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8AE38" w14:textId="77777777" w:rsidR="003B36E6" w:rsidRPr="00996196" w:rsidRDefault="003B36E6" w:rsidP="003B36E6">
      <w:pPr>
        <w:ind w:left="3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Komańcza </w:t>
      </w:r>
      <w:r w:rsidRPr="00996196">
        <w:rPr>
          <w:rFonts w:ascii="Times New Roman" w:hAnsi="Times New Roman" w:cs="Times New Roman"/>
        </w:rPr>
        <w:t>, ……………………………</w:t>
      </w:r>
    </w:p>
    <w:p w14:paraId="37506A98" w14:textId="77777777" w:rsidR="003B36E6" w:rsidRPr="00996196" w:rsidRDefault="003B36E6" w:rsidP="003B36E6">
      <w:pPr>
        <w:ind w:left="360"/>
        <w:jc w:val="center"/>
        <w:rPr>
          <w:rFonts w:ascii="Times New Roman" w:hAnsi="Times New Roman" w:cs="Times New Roman"/>
        </w:rPr>
      </w:pPr>
    </w:p>
    <w:p w14:paraId="23161CCE" w14:textId="77777777" w:rsidR="003B36E6" w:rsidRPr="00996196" w:rsidRDefault="003B36E6" w:rsidP="003B36E6">
      <w:pPr>
        <w:ind w:left="360"/>
        <w:jc w:val="center"/>
        <w:rPr>
          <w:rFonts w:ascii="Times New Roman" w:hAnsi="Times New Roman" w:cs="Times New Roman"/>
        </w:rPr>
      </w:pPr>
      <w:r w:rsidRPr="00996196">
        <w:rPr>
          <w:rFonts w:ascii="Times New Roman" w:hAnsi="Times New Roman" w:cs="Times New Roman"/>
        </w:rPr>
        <w:t>UMOWA</w:t>
      </w:r>
    </w:p>
    <w:p w14:paraId="225BC2E2" w14:textId="77777777" w:rsidR="003B36E6" w:rsidRDefault="003B36E6" w:rsidP="003B36E6">
      <w:pPr>
        <w:spacing w:after="0"/>
        <w:ind w:left="360"/>
        <w:rPr>
          <w:rFonts w:ascii="Times New Roman" w:hAnsi="Times New Roman" w:cs="Times New Roman"/>
        </w:rPr>
      </w:pPr>
      <w:r w:rsidRPr="00996196">
        <w:rPr>
          <w:rFonts w:ascii="Times New Roman" w:hAnsi="Times New Roman" w:cs="Times New Roman"/>
        </w:rPr>
        <w:t xml:space="preserve">zawarta w dniu ……………………. w </w:t>
      </w:r>
      <w:r>
        <w:rPr>
          <w:rFonts w:ascii="Times New Roman" w:hAnsi="Times New Roman" w:cs="Times New Roman"/>
        </w:rPr>
        <w:t>Komańczy</w:t>
      </w:r>
      <w:r w:rsidRPr="0099619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Komańcza 166,</w:t>
      </w:r>
      <w:r w:rsidRPr="00996196">
        <w:rPr>
          <w:rFonts w:ascii="Times New Roman" w:hAnsi="Times New Roman" w:cs="Times New Roman"/>
        </w:rPr>
        <w:t xml:space="preserve"> 38-543 Komańcza pomiędzy </w:t>
      </w:r>
    </w:p>
    <w:p w14:paraId="35502CD9" w14:textId="77777777" w:rsidR="003B36E6" w:rsidRPr="00996196" w:rsidRDefault="003B36E6" w:rsidP="003B36E6">
      <w:pPr>
        <w:spacing w:after="0"/>
        <w:ind w:left="360"/>
        <w:rPr>
          <w:rFonts w:ascii="Times New Roman" w:hAnsi="Times New Roman" w:cs="Times New Roman"/>
        </w:rPr>
      </w:pPr>
      <w:r w:rsidRPr="00996196">
        <w:rPr>
          <w:rFonts w:ascii="Times New Roman" w:hAnsi="Times New Roman" w:cs="Times New Roman"/>
        </w:rPr>
        <w:t>Gminą Komańcza,  38-543 Komańcza 166 zwaną w dalszej części „Zleceniodawca”, reprezentowaną przez :</w:t>
      </w:r>
    </w:p>
    <w:p w14:paraId="5FD54504" w14:textId="77777777" w:rsidR="003B36E6" w:rsidRPr="00996196" w:rsidRDefault="003B36E6" w:rsidP="003B36E6">
      <w:pPr>
        <w:spacing w:after="0"/>
        <w:ind w:left="360"/>
        <w:rPr>
          <w:rFonts w:ascii="Times New Roman" w:hAnsi="Times New Roman" w:cs="Times New Roman"/>
        </w:rPr>
      </w:pPr>
      <w:r w:rsidRPr="00996196">
        <w:rPr>
          <w:rFonts w:ascii="Times New Roman" w:hAnsi="Times New Roman" w:cs="Times New Roman"/>
        </w:rPr>
        <w:t>Wójta Gminy Komańcza – Roman Bzdyk,</w:t>
      </w:r>
    </w:p>
    <w:p w14:paraId="13C58F89" w14:textId="77777777" w:rsidR="003B36E6" w:rsidRPr="00996196" w:rsidRDefault="003B36E6" w:rsidP="003B36E6">
      <w:pPr>
        <w:spacing w:after="0"/>
        <w:ind w:left="360"/>
        <w:rPr>
          <w:rFonts w:ascii="Times New Roman" w:hAnsi="Times New Roman" w:cs="Times New Roman"/>
        </w:rPr>
      </w:pPr>
      <w:r w:rsidRPr="00996196">
        <w:rPr>
          <w:rFonts w:ascii="Times New Roman" w:hAnsi="Times New Roman" w:cs="Times New Roman"/>
        </w:rPr>
        <w:t xml:space="preserve">przy kontrasygnacie Skarbnika Gminy – Katarzyna Rzepka, </w:t>
      </w:r>
    </w:p>
    <w:p w14:paraId="1D202F86" w14:textId="77777777" w:rsidR="003B36E6" w:rsidRPr="00996196" w:rsidRDefault="003B36E6" w:rsidP="003B36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996196">
        <w:rPr>
          <w:rFonts w:ascii="Times New Roman" w:hAnsi="Times New Roman" w:cs="Times New Roman"/>
        </w:rPr>
        <w:t>Zwanym dalej „Sprzedającym”</w:t>
      </w:r>
    </w:p>
    <w:p w14:paraId="76CBD65B" w14:textId="77777777" w:rsidR="003B36E6" w:rsidRPr="00996196" w:rsidRDefault="003B36E6" w:rsidP="003B36E6">
      <w:pPr>
        <w:ind w:left="360"/>
        <w:rPr>
          <w:rFonts w:ascii="Times New Roman" w:hAnsi="Times New Roman" w:cs="Times New Roman"/>
        </w:rPr>
      </w:pPr>
      <w:r w:rsidRPr="00996196">
        <w:rPr>
          <w:rFonts w:ascii="Times New Roman" w:hAnsi="Times New Roman" w:cs="Times New Roman"/>
        </w:rPr>
        <w:t>a:</w:t>
      </w:r>
    </w:p>
    <w:p w14:paraId="04EB677C" w14:textId="77777777" w:rsidR="003B36E6" w:rsidRPr="00996196" w:rsidRDefault="003B36E6" w:rsidP="003B36E6">
      <w:pPr>
        <w:spacing w:after="0"/>
        <w:ind w:left="360"/>
        <w:rPr>
          <w:rFonts w:ascii="Times New Roman" w:hAnsi="Times New Roman" w:cs="Times New Roman"/>
        </w:rPr>
      </w:pPr>
      <w:r w:rsidRPr="00996196">
        <w:rPr>
          <w:rFonts w:ascii="Times New Roman" w:hAnsi="Times New Roman" w:cs="Times New Roman"/>
        </w:rPr>
        <w:t>………….………….………….……………………………………………………………………</w:t>
      </w:r>
    </w:p>
    <w:p w14:paraId="55EDAE6D" w14:textId="77777777" w:rsidR="003B36E6" w:rsidRPr="00996196" w:rsidRDefault="003B36E6" w:rsidP="003B36E6">
      <w:pPr>
        <w:spacing w:after="0"/>
        <w:ind w:left="360"/>
        <w:rPr>
          <w:rFonts w:ascii="Times New Roman" w:hAnsi="Times New Roman" w:cs="Times New Roman"/>
        </w:rPr>
      </w:pPr>
      <w:r w:rsidRPr="00996196">
        <w:rPr>
          <w:rFonts w:ascii="Times New Roman" w:hAnsi="Times New Roman" w:cs="Times New Roman"/>
        </w:rPr>
        <w:t>………….………….………….……………………………………………………………………</w:t>
      </w:r>
    </w:p>
    <w:p w14:paraId="1A497626" w14:textId="77777777" w:rsidR="003B36E6" w:rsidRPr="00996196" w:rsidRDefault="003B36E6" w:rsidP="003B36E6">
      <w:pPr>
        <w:ind w:left="360"/>
        <w:rPr>
          <w:rFonts w:ascii="Times New Roman" w:hAnsi="Times New Roman" w:cs="Times New Roman"/>
        </w:rPr>
      </w:pPr>
      <w:r w:rsidRPr="00996196">
        <w:rPr>
          <w:rFonts w:ascii="Times New Roman" w:hAnsi="Times New Roman" w:cs="Times New Roman"/>
        </w:rPr>
        <w:t>zwanym dalej „Kupującym”</w:t>
      </w:r>
    </w:p>
    <w:p w14:paraId="0F464E86" w14:textId="77777777" w:rsidR="003B36E6" w:rsidRPr="00996196" w:rsidRDefault="003B36E6" w:rsidP="003B36E6">
      <w:pPr>
        <w:ind w:left="360"/>
        <w:jc w:val="center"/>
        <w:rPr>
          <w:rFonts w:ascii="Times New Roman" w:hAnsi="Times New Roman" w:cs="Times New Roman"/>
          <w:b/>
        </w:rPr>
      </w:pPr>
      <w:r w:rsidRPr="00996196">
        <w:rPr>
          <w:rFonts w:ascii="Times New Roman" w:hAnsi="Times New Roman" w:cs="Times New Roman"/>
          <w:b/>
        </w:rPr>
        <w:t>§ 1</w:t>
      </w:r>
    </w:p>
    <w:p w14:paraId="173F1F6F" w14:textId="77777777" w:rsidR="003B36E6" w:rsidRPr="00996196" w:rsidRDefault="003B36E6" w:rsidP="0094423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96196">
        <w:rPr>
          <w:rFonts w:ascii="Times New Roman" w:hAnsi="Times New Roman" w:cs="Times New Roman"/>
        </w:rPr>
        <w:t xml:space="preserve">Sprzedający sprzedaje a Kupujący nabywa drzewo na pniu, zgodnie z Załącznikiem nr 1 oraz załącznik nr 2, rosnące na działkach na obrębie: </w:t>
      </w:r>
    </w:p>
    <w:p w14:paraId="6BA59401" w14:textId="77777777" w:rsidR="003B36E6" w:rsidRPr="003F16E1" w:rsidRDefault="003B36E6" w:rsidP="0094423C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...................................................... </w:t>
      </w:r>
      <w:r w:rsidRPr="003F16E1">
        <w:rPr>
          <w:rFonts w:ascii="Times New Roman" w:hAnsi="Times New Roman" w:cs="Times New Roman"/>
        </w:rPr>
        <w:t>stanowiące własność Gminy Komańcza.</w:t>
      </w:r>
    </w:p>
    <w:p w14:paraId="4A2BCA6C" w14:textId="77777777" w:rsidR="003B36E6" w:rsidRPr="003F16E1" w:rsidRDefault="003B36E6" w:rsidP="0094423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3F16E1">
        <w:rPr>
          <w:rFonts w:ascii="Times New Roman" w:hAnsi="Times New Roman" w:cs="Times New Roman"/>
        </w:rPr>
        <w:t xml:space="preserve">Za nabycie drzewa Kupujący zapłaci Sprzedającemu kwotę: ....................................... zł brutto, </w:t>
      </w:r>
    </w:p>
    <w:p w14:paraId="0D0165FB" w14:textId="77777777" w:rsidR="003B36E6" w:rsidRDefault="003B36E6" w:rsidP="0094423C">
      <w:pPr>
        <w:spacing w:after="0"/>
        <w:ind w:left="360" w:firstLine="348"/>
        <w:jc w:val="both"/>
        <w:rPr>
          <w:rFonts w:ascii="Times New Roman" w:hAnsi="Times New Roman" w:cs="Times New Roman"/>
        </w:rPr>
      </w:pPr>
      <w:r w:rsidRPr="00996196">
        <w:rPr>
          <w:rFonts w:ascii="Times New Roman" w:hAnsi="Times New Roman" w:cs="Times New Roman"/>
        </w:rPr>
        <w:t xml:space="preserve">słownie: 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</w:t>
      </w:r>
    </w:p>
    <w:p w14:paraId="09B2125F" w14:textId="3B6D171B" w:rsidR="003B36E6" w:rsidRDefault="003B36E6" w:rsidP="0094423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Kupujący pozyska drewno w wyniku wycinki dokonanej we własnym zakresie i na własny koszt. </w:t>
      </w:r>
    </w:p>
    <w:p w14:paraId="631C4AE9" w14:textId="06ADA8B5" w:rsidR="0012400F" w:rsidRPr="005B76F0" w:rsidRDefault="0012400F" w:rsidP="0094423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5B76F0">
        <w:rPr>
          <w:rFonts w:ascii="Times New Roman" w:hAnsi="Times New Roman" w:cs="Times New Roman"/>
        </w:rPr>
        <w:t xml:space="preserve">Kupujący obowiązany jest realizować umowę zgodnie z warunkami i postanowieniami ogłoszenia o przetargu z dnia </w:t>
      </w:r>
      <w:r w:rsidR="0071539A">
        <w:rPr>
          <w:rFonts w:ascii="Times New Roman" w:hAnsi="Times New Roman" w:cs="Times New Roman"/>
        </w:rPr>
        <w:t>22.10.2021</w:t>
      </w:r>
      <w:r w:rsidR="00B97496" w:rsidRPr="005B76F0">
        <w:rPr>
          <w:rFonts w:ascii="Times New Roman" w:hAnsi="Times New Roman" w:cs="Times New Roman"/>
        </w:rPr>
        <w:t>, które Strony uznają za integralną część niniejszej umowy.</w:t>
      </w:r>
    </w:p>
    <w:p w14:paraId="629D11B5" w14:textId="3D9A9529" w:rsidR="0012400F" w:rsidRPr="004A262D" w:rsidRDefault="0012400F" w:rsidP="0012400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5B76F0">
        <w:rPr>
          <w:rFonts w:ascii="Times New Roman" w:hAnsi="Times New Roman" w:cs="Times New Roman"/>
        </w:rPr>
        <w:t xml:space="preserve">Naruszenie </w:t>
      </w:r>
      <w:r w:rsidRPr="004A262D">
        <w:rPr>
          <w:rFonts w:ascii="Times New Roman" w:hAnsi="Times New Roman" w:cs="Times New Roman"/>
        </w:rPr>
        <w:t xml:space="preserve">warunków realizacji umowy określonych w ogłoszeniu o przetargu, o którym mowa w </w:t>
      </w:r>
      <w:r w:rsidR="00FB0A75" w:rsidRPr="004A262D">
        <w:rPr>
          <w:rFonts w:ascii="Times New Roman" w:hAnsi="Times New Roman" w:cs="Times New Roman"/>
        </w:rPr>
        <w:t xml:space="preserve">§ 1 </w:t>
      </w:r>
      <w:r w:rsidRPr="004A262D">
        <w:rPr>
          <w:rFonts w:ascii="Times New Roman" w:hAnsi="Times New Roman" w:cs="Times New Roman"/>
        </w:rPr>
        <w:t xml:space="preserve">ust. 4 stanowi </w:t>
      </w:r>
      <w:r w:rsidR="00B97496" w:rsidRPr="004A262D">
        <w:rPr>
          <w:rFonts w:ascii="Times New Roman" w:hAnsi="Times New Roman" w:cs="Times New Roman"/>
        </w:rPr>
        <w:t xml:space="preserve">istotne </w:t>
      </w:r>
      <w:r w:rsidRPr="004A262D">
        <w:rPr>
          <w:rFonts w:ascii="Times New Roman" w:hAnsi="Times New Roman" w:cs="Times New Roman"/>
        </w:rPr>
        <w:t>naruszenie umowy.</w:t>
      </w:r>
    </w:p>
    <w:p w14:paraId="0F77853B" w14:textId="77777777" w:rsidR="003B36E6" w:rsidRPr="00996196" w:rsidRDefault="003B36E6" w:rsidP="003B36E6">
      <w:pPr>
        <w:ind w:left="360"/>
        <w:rPr>
          <w:rFonts w:ascii="Times New Roman" w:hAnsi="Times New Roman" w:cs="Times New Roman"/>
        </w:rPr>
      </w:pPr>
    </w:p>
    <w:p w14:paraId="773EDD2E" w14:textId="77777777" w:rsidR="003B36E6" w:rsidRDefault="003B36E6" w:rsidP="003B36E6">
      <w:pPr>
        <w:spacing w:after="0"/>
        <w:ind w:left="360"/>
        <w:jc w:val="center"/>
        <w:rPr>
          <w:rFonts w:ascii="Times New Roman" w:hAnsi="Times New Roman" w:cs="Times New Roman"/>
          <w:b/>
        </w:rPr>
      </w:pPr>
      <w:r w:rsidRPr="002F20EB">
        <w:rPr>
          <w:rFonts w:ascii="Times New Roman" w:hAnsi="Times New Roman" w:cs="Times New Roman"/>
          <w:b/>
        </w:rPr>
        <w:t>§ 2</w:t>
      </w:r>
    </w:p>
    <w:p w14:paraId="41B8291E" w14:textId="77777777" w:rsidR="003B36E6" w:rsidRPr="002F20EB" w:rsidRDefault="003B36E6" w:rsidP="003B36E6">
      <w:pPr>
        <w:spacing w:after="0"/>
        <w:ind w:left="360"/>
        <w:jc w:val="center"/>
        <w:rPr>
          <w:rFonts w:ascii="Times New Roman" w:hAnsi="Times New Roman" w:cs="Times New Roman"/>
          <w:b/>
        </w:rPr>
      </w:pPr>
    </w:p>
    <w:p w14:paraId="510E4408" w14:textId="77777777" w:rsidR="003B36E6" w:rsidRPr="003F16E1" w:rsidRDefault="003B36E6" w:rsidP="003B36E6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3F16E1">
        <w:rPr>
          <w:rFonts w:ascii="Times New Roman" w:hAnsi="Times New Roman" w:cs="Times New Roman"/>
        </w:rPr>
        <w:t>Termin wykonania umowy ustala się do dnia .............................</w:t>
      </w:r>
    </w:p>
    <w:p w14:paraId="2B54C278" w14:textId="77777777" w:rsidR="003B36E6" w:rsidRPr="003F16E1" w:rsidRDefault="003B36E6" w:rsidP="003B36E6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3F16E1">
        <w:rPr>
          <w:rFonts w:ascii="Times New Roman" w:hAnsi="Times New Roman" w:cs="Times New Roman"/>
        </w:rPr>
        <w:t>W przypadku odstąpienia od wykonania niniejszej umowy lub nie zrealizowania jej w całości</w:t>
      </w:r>
    </w:p>
    <w:p w14:paraId="6DB54E15" w14:textId="77777777" w:rsidR="003B36E6" w:rsidRDefault="003B36E6" w:rsidP="003B36E6">
      <w:pPr>
        <w:spacing w:after="0"/>
        <w:ind w:left="360" w:firstLine="348"/>
        <w:rPr>
          <w:rFonts w:ascii="Times New Roman" w:hAnsi="Times New Roman" w:cs="Times New Roman"/>
        </w:rPr>
      </w:pPr>
      <w:r w:rsidRPr="00996196">
        <w:rPr>
          <w:rFonts w:ascii="Times New Roman" w:hAnsi="Times New Roman" w:cs="Times New Roman"/>
        </w:rPr>
        <w:t xml:space="preserve">Kupujący nie może domagać się zwrotu należności, o której mowa w §1 ust. 2. </w:t>
      </w:r>
    </w:p>
    <w:p w14:paraId="5F816953" w14:textId="77777777" w:rsidR="003B36E6" w:rsidRPr="003F16E1" w:rsidRDefault="003B36E6" w:rsidP="003B36E6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terminie co najmniej 3 dni przed przystąpieniem do wykonania umowy Kupujący jest zobowiązany powiadomić tutejszy Urząd.</w:t>
      </w:r>
    </w:p>
    <w:p w14:paraId="11E5DD1F" w14:textId="77777777" w:rsidR="003B36E6" w:rsidRPr="00996196" w:rsidRDefault="003B36E6" w:rsidP="003B36E6">
      <w:pPr>
        <w:ind w:left="360"/>
        <w:rPr>
          <w:rFonts w:ascii="Times New Roman" w:hAnsi="Times New Roman" w:cs="Times New Roman"/>
        </w:rPr>
      </w:pPr>
    </w:p>
    <w:p w14:paraId="3A60ACAE" w14:textId="77777777" w:rsidR="003B36E6" w:rsidRPr="002F20EB" w:rsidRDefault="003B36E6" w:rsidP="003B36E6">
      <w:pPr>
        <w:ind w:left="360"/>
        <w:jc w:val="center"/>
        <w:rPr>
          <w:rFonts w:ascii="Times New Roman" w:hAnsi="Times New Roman" w:cs="Times New Roman"/>
          <w:b/>
        </w:rPr>
      </w:pPr>
      <w:r w:rsidRPr="002F20EB">
        <w:rPr>
          <w:rFonts w:ascii="Times New Roman" w:hAnsi="Times New Roman" w:cs="Times New Roman"/>
          <w:b/>
        </w:rPr>
        <w:t>§ 3</w:t>
      </w:r>
    </w:p>
    <w:p w14:paraId="29CD6575" w14:textId="77777777" w:rsidR="003B36E6" w:rsidRPr="00996196" w:rsidRDefault="003B36E6" w:rsidP="003B36E6">
      <w:pPr>
        <w:spacing w:after="0"/>
        <w:ind w:left="360"/>
        <w:jc w:val="both"/>
        <w:rPr>
          <w:rFonts w:ascii="Times New Roman" w:hAnsi="Times New Roman" w:cs="Times New Roman"/>
        </w:rPr>
      </w:pPr>
      <w:r w:rsidRPr="00996196">
        <w:rPr>
          <w:rFonts w:ascii="Times New Roman" w:hAnsi="Times New Roman" w:cs="Times New Roman"/>
        </w:rPr>
        <w:t>1.</w:t>
      </w:r>
      <w:r w:rsidRPr="00996196">
        <w:rPr>
          <w:rFonts w:ascii="Times New Roman" w:hAnsi="Times New Roman" w:cs="Times New Roman"/>
        </w:rPr>
        <w:tab/>
        <w:t>Na podstawie niniejszej umowy Sprzedający wystawi fakturę VAT za zakupione drewno.</w:t>
      </w:r>
    </w:p>
    <w:p w14:paraId="47B9EF9A" w14:textId="77777777" w:rsidR="003B36E6" w:rsidRPr="00996196" w:rsidRDefault="003B36E6" w:rsidP="003B36E6">
      <w:pPr>
        <w:spacing w:after="0"/>
        <w:ind w:left="360"/>
        <w:jc w:val="both"/>
        <w:rPr>
          <w:rFonts w:ascii="Times New Roman" w:hAnsi="Times New Roman" w:cs="Times New Roman"/>
        </w:rPr>
      </w:pPr>
      <w:r w:rsidRPr="00996196">
        <w:rPr>
          <w:rFonts w:ascii="Times New Roman" w:hAnsi="Times New Roman" w:cs="Times New Roman"/>
        </w:rPr>
        <w:t>2.</w:t>
      </w:r>
      <w:r w:rsidRPr="00996196">
        <w:rPr>
          <w:rFonts w:ascii="Times New Roman" w:hAnsi="Times New Roman" w:cs="Times New Roman"/>
        </w:rPr>
        <w:tab/>
        <w:t xml:space="preserve">Kupujący kwotę określoną w fakturze uiści na </w:t>
      </w:r>
      <w:r>
        <w:rPr>
          <w:rFonts w:ascii="Times New Roman" w:hAnsi="Times New Roman" w:cs="Times New Roman"/>
        </w:rPr>
        <w:t>nr rachunku podany na fakturze w terminie 14 dni do dnia wystawienia faktury.</w:t>
      </w:r>
    </w:p>
    <w:p w14:paraId="4329C654" w14:textId="77777777" w:rsidR="003B36E6" w:rsidRPr="00996196" w:rsidRDefault="003B36E6" w:rsidP="003B36E6">
      <w:pPr>
        <w:spacing w:after="0"/>
        <w:ind w:left="360"/>
        <w:jc w:val="both"/>
        <w:rPr>
          <w:rFonts w:ascii="Times New Roman" w:hAnsi="Times New Roman" w:cs="Times New Roman"/>
        </w:rPr>
      </w:pPr>
      <w:r w:rsidRPr="00996196">
        <w:rPr>
          <w:rFonts w:ascii="Times New Roman" w:hAnsi="Times New Roman" w:cs="Times New Roman"/>
        </w:rPr>
        <w:t>3.</w:t>
      </w:r>
      <w:r w:rsidRPr="00996196">
        <w:rPr>
          <w:rFonts w:ascii="Times New Roman" w:hAnsi="Times New Roman" w:cs="Times New Roman"/>
        </w:rPr>
        <w:tab/>
        <w:t xml:space="preserve">Za nieterminowe uiszczenie należności zostaną naliczone odsetki zgodnie z obowiązującymi przepisami. </w:t>
      </w:r>
    </w:p>
    <w:p w14:paraId="4BE2D585" w14:textId="77777777" w:rsidR="0094423C" w:rsidRDefault="0094423C" w:rsidP="003B36E6">
      <w:pPr>
        <w:ind w:left="360"/>
        <w:jc w:val="center"/>
        <w:rPr>
          <w:rFonts w:ascii="Times New Roman" w:hAnsi="Times New Roman" w:cs="Times New Roman"/>
          <w:b/>
        </w:rPr>
      </w:pPr>
    </w:p>
    <w:p w14:paraId="4C8CA39D" w14:textId="77777777" w:rsidR="0094423C" w:rsidRDefault="0094423C" w:rsidP="003B36E6">
      <w:pPr>
        <w:ind w:left="360"/>
        <w:jc w:val="center"/>
        <w:rPr>
          <w:rFonts w:ascii="Times New Roman" w:hAnsi="Times New Roman" w:cs="Times New Roman"/>
          <w:b/>
        </w:rPr>
      </w:pPr>
    </w:p>
    <w:p w14:paraId="34AA671F" w14:textId="58263358" w:rsidR="003B36E6" w:rsidRPr="002F20EB" w:rsidRDefault="003B36E6" w:rsidP="003B36E6">
      <w:pPr>
        <w:ind w:left="360"/>
        <w:jc w:val="center"/>
        <w:rPr>
          <w:rFonts w:ascii="Times New Roman" w:hAnsi="Times New Roman" w:cs="Times New Roman"/>
          <w:b/>
        </w:rPr>
      </w:pPr>
      <w:r w:rsidRPr="002F20EB">
        <w:rPr>
          <w:rFonts w:ascii="Times New Roman" w:hAnsi="Times New Roman" w:cs="Times New Roman"/>
          <w:b/>
        </w:rPr>
        <w:t>§ 4</w:t>
      </w:r>
    </w:p>
    <w:p w14:paraId="0842EB9A" w14:textId="77777777" w:rsidR="003B36E6" w:rsidRPr="003F16E1" w:rsidRDefault="003B36E6" w:rsidP="003B36E6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3F16E1">
        <w:rPr>
          <w:rFonts w:ascii="Times New Roman" w:hAnsi="Times New Roman" w:cs="Times New Roman"/>
        </w:rPr>
        <w:lastRenderedPageBreak/>
        <w:t>Kupujący ponosi wszelkie ryzyko i koszty związane z pozyskaniem zakupionego drzewa</w:t>
      </w:r>
      <w:r w:rsidRPr="003F16E1">
        <w:rPr>
          <w:rFonts w:ascii="Times New Roman" w:hAnsi="Times New Roman" w:cs="Times New Roman"/>
        </w:rPr>
        <w:br/>
        <w:t xml:space="preserve"> w związku z realizacją umowy tj.:</w:t>
      </w:r>
    </w:p>
    <w:p w14:paraId="0A553689" w14:textId="166CFA64" w:rsidR="003B36E6" w:rsidRDefault="003B36E6" w:rsidP="003B36E6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zabezpieczenie i oznakowanie terenu przyległego na czas </w:t>
      </w:r>
      <w:r w:rsidR="0094423C">
        <w:rPr>
          <w:rFonts w:ascii="Times New Roman" w:hAnsi="Times New Roman" w:cs="Times New Roman"/>
        </w:rPr>
        <w:t>wycinki drzew</w:t>
      </w:r>
      <w:r>
        <w:rPr>
          <w:rFonts w:ascii="Times New Roman" w:hAnsi="Times New Roman" w:cs="Times New Roman"/>
        </w:rPr>
        <w:t xml:space="preserve"> i uprzątnięcia gałęzi,</w:t>
      </w:r>
    </w:p>
    <w:p w14:paraId="0219D31B" w14:textId="77777777" w:rsidR="003B36E6" w:rsidRDefault="003B36E6" w:rsidP="003B36E6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wypłata odszkodowań za ewentualne szkody wyrządzone podczas wycinki na mieniu osób trzecich lub osobom trzecim,</w:t>
      </w:r>
    </w:p>
    <w:p w14:paraId="33C4622A" w14:textId="77777777" w:rsidR="003B36E6" w:rsidRDefault="003B36E6" w:rsidP="003B36E6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ewentualne uszkodzenia, wyłączenie linii energetycznych lub telekomunikacyjnych</w:t>
      </w:r>
      <w:r>
        <w:rPr>
          <w:rFonts w:ascii="Times New Roman" w:hAnsi="Times New Roman" w:cs="Times New Roman"/>
        </w:rPr>
        <w:br/>
        <w:t xml:space="preserve"> i innych urządzeń znajdujących się w pobliżu wycinki,</w:t>
      </w:r>
    </w:p>
    <w:p w14:paraId="0FF6B74F" w14:textId="77777777" w:rsidR="003B36E6" w:rsidRDefault="003B36E6" w:rsidP="003B36E6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uprzątnięcia drzew, gałęzi, obniżenia pni z usuniętego drzewa na wysokość nie wyższą niż 15 cm od powierzchni terenu,</w:t>
      </w:r>
    </w:p>
    <w:p w14:paraId="06E31836" w14:textId="77777777" w:rsidR="003B36E6" w:rsidRPr="003F16E1" w:rsidRDefault="003B36E6" w:rsidP="003B36E6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odpowiednie zabezpieczenie siebie lub osób działających na jego rzecz.</w:t>
      </w:r>
    </w:p>
    <w:p w14:paraId="5124802C" w14:textId="6DCE821A" w:rsidR="003B36E6" w:rsidRPr="00996196" w:rsidRDefault="003B36E6" w:rsidP="003B36E6">
      <w:pPr>
        <w:spacing w:after="0"/>
        <w:ind w:left="360"/>
        <w:jc w:val="both"/>
        <w:rPr>
          <w:rFonts w:ascii="Times New Roman" w:hAnsi="Times New Roman" w:cs="Times New Roman"/>
        </w:rPr>
      </w:pPr>
      <w:r w:rsidRPr="00996196">
        <w:rPr>
          <w:rFonts w:ascii="Times New Roman" w:hAnsi="Times New Roman" w:cs="Times New Roman"/>
        </w:rPr>
        <w:t>2.</w:t>
      </w:r>
      <w:r w:rsidRPr="00996196">
        <w:rPr>
          <w:rFonts w:ascii="Times New Roman" w:hAnsi="Times New Roman" w:cs="Times New Roman"/>
        </w:rPr>
        <w:tab/>
        <w:t>Kupujący zobowiązane jest, pod rygorem rozwiązania umowy z jego winy ze skutkiem natychmiastowym, do przestrzegania technologii wykonywania prac zgodnie z obowiązującymi przepisami w bhp, tj. Rozporządz</w:t>
      </w:r>
      <w:r w:rsidRPr="005B76F0">
        <w:rPr>
          <w:rFonts w:ascii="Times New Roman" w:hAnsi="Times New Roman" w:cs="Times New Roman"/>
        </w:rPr>
        <w:t>enie</w:t>
      </w:r>
      <w:r w:rsidR="0094423C" w:rsidRPr="005B76F0">
        <w:rPr>
          <w:rFonts w:ascii="Times New Roman" w:hAnsi="Times New Roman" w:cs="Times New Roman"/>
        </w:rPr>
        <w:t>m</w:t>
      </w:r>
      <w:r w:rsidRPr="00996196">
        <w:rPr>
          <w:rFonts w:ascii="Times New Roman" w:hAnsi="Times New Roman" w:cs="Times New Roman"/>
        </w:rPr>
        <w:t xml:space="preserve"> Środowiska z dnia 24 sierpnia 2006 r. w sprawie bhp przy wykonywaniu niektórych prac z zakresu gospodarki leśnej (</w:t>
      </w:r>
      <w:proofErr w:type="spellStart"/>
      <w:r w:rsidRPr="00996196">
        <w:rPr>
          <w:rFonts w:ascii="Times New Roman" w:hAnsi="Times New Roman" w:cs="Times New Roman"/>
        </w:rPr>
        <w:t>Dz</w:t>
      </w:r>
      <w:proofErr w:type="spellEnd"/>
      <w:r w:rsidRPr="00996196">
        <w:rPr>
          <w:rFonts w:ascii="Times New Roman" w:hAnsi="Times New Roman" w:cs="Times New Roman"/>
        </w:rPr>
        <w:t>, U. z 2006 r. Nr 161, poz. 1141).</w:t>
      </w:r>
    </w:p>
    <w:p w14:paraId="6B95E4F5" w14:textId="77777777" w:rsidR="0094423C" w:rsidRDefault="0094423C" w:rsidP="003B36E6">
      <w:pPr>
        <w:ind w:left="360"/>
        <w:jc w:val="center"/>
        <w:rPr>
          <w:rFonts w:ascii="Times New Roman" w:hAnsi="Times New Roman" w:cs="Times New Roman"/>
          <w:b/>
        </w:rPr>
      </w:pPr>
    </w:p>
    <w:p w14:paraId="0055E670" w14:textId="4A6DA669" w:rsidR="003B36E6" w:rsidRPr="002F20EB" w:rsidRDefault="003B36E6" w:rsidP="003B36E6">
      <w:pPr>
        <w:ind w:left="360"/>
        <w:jc w:val="center"/>
        <w:rPr>
          <w:rFonts w:ascii="Times New Roman" w:hAnsi="Times New Roman" w:cs="Times New Roman"/>
          <w:b/>
        </w:rPr>
      </w:pPr>
      <w:r w:rsidRPr="002F20EB">
        <w:rPr>
          <w:rFonts w:ascii="Times New Roman" w:hAnsi="Times New Roman" w:cs="Times New Roman"/>
          <w:b/>
        </w:rPr>
        <w:t>§ 5</w:t>
      </w:r>
    </w:p>
    <w:p w14:paraId="7A7610FA" w14:textId="77777777" w:rsidR="003B36E6" w:rsidRDefault="003B36E6" w:rsidP="0094423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B7952">
        <w:rPr>
          <w:rFonts w:ascii="Times New Roman" w:hAnsi="Times New Roman" w:cs="Times New Roman"/>
        </w:rPr>
        <w:t xml:space="preserve">Odbiór końcowy wykonania wycinki nastąpi w terminie 7 dni od powiadomienia przez Kupującego o zakończeniu pozyskania. </w:t>
      </w:r>
    </w:p>
    <w:p w14:paraId="1E76532A" w14:textId="77777777" w:rsidR="003B36E6" w:rsidRDefault="003B36E6" w:rsidP="0094423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B7952">
        <w:rPr>
          <w:rFonts w:ascii="Times New Roman" w:hAnsi="Times New Roman" w:cs="Times New Roman"/>
        </w:rPr>
        <w:t xml:space="preserve">W przypadku stwierdzenia w trakcie odbioru nieprawidłowości w realizacji umowy, kupujący zobowiązany jest do ich usunięcia do 7 dni. </w:t>
      </w:r>
    </w:p>
    <w:p w14:paraId="3C613C5D" w14:textId="1A993555" w:rsidR="003B36E6" w:rsidRDefault="003B36E6" w:rsidP="0094423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nieusunięcia nieprawidłowości w terminie wskazanym w </w:t>
      </w:r>
      <w:r w:rsidRPr="00F073CC">
        <w:rPr>
          <w:rFonts w:ascii="Times New Roman" w:hAnsi="Times New Roman" w:cs="Times New Roman"/>
        </w:rPr>
        <w:t>§ 5</w:t>
      </w:r>
      <w:r>
        <w:rPr>
          <w:rFonts w:ascii="Times New Roman" w:hAnsi="Times New Roman" w:cs="Times New Roman"/>
        </w:rPr>
        <w:t xml:space="preserve"> ust. 2 kupujący zobowiązany jest do zapłaty kary umownej w wysokości 10</w:t>
      </w:r>
      <w:r w:rsidR="0094423C">
        <w:rPr>
          <w:rFonts w:ascii="Times New Roman" w:hAnsi="Times New Roman" w:cs="Times New Roman"/>
        </w:rPr>
        <w:t>% wynagrodzenia</w:t>
      </w:r>
      <w:r>
        <w:rPr>
          <w:rFonts w:ascii="Times New Roman" w:hAnsi="Times New Roman" w:cs="Times New Roman"/>
        </w:rPr>
        <w:t xml:space="preserve"> za każde nieusunięte naruszenie.</w:t>
      </w:r>
    </w:p>
    <w:p w14:paraId="795587E9" w14:textId="77777777" w:rsidR="003B36E6" w:rsidRPr="009B7952" w:rsidRDefault="003B36E6" w:rsidP="0094423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34DB7">
        <w:rPr>
          <w:rFonts w:ascii="Times New Roman" w:hAnsi="Times New Roman" w:cs="Times New Roman"/>
        </w:rPr>
        <w:t>Strony zastrzegają sobie prawo do odszkodowania uzupełniającego przenoszącego wysokość zastrzeżonych kar umownych do wysokości rzeczywiście poniesionej szkody.</w:t>
      </w:r>
    </w:p>
    <w:p w14:paraId="614BE476" w14:textId="77777777" w:rsidR="003B36E6" w:rsidRPr="002F20EB" w:rsidRDefault="003B36E6" w:rsidP="003B36E6">
      <w:pPr>
        <w:ind w:left="360"/>
        <w:jc w:val="center"/>
        <w:rPr>
          <w:rFonts w:ascii="Times New Roman" w:hAnsi="Times New Roman" w:cs="Times New Roman"/>
          <w:b/>
        </w:rPr>
      </w:pPr>
      <w:r w:rsidRPr="002F20EB">
        <w:rPr>
          <w:rFonts w:ascii="Times New Roman" w:hAnsi="Times New Roman" w:cs="Times New Roman"/>
          <w:b/>
        </w:rPr>
        <w:t>§ 6</w:t>
      </w:r>
    </w:p>
    <w:p w14:paraId="6938A957" w14:textId="7FE2AC56" w:rsidR="0012400F" w:rsidRPr="004A262D" w:rsidRDefault="003B36E6" w:rsidP="0012400F">
      <w:pPr>
        <w:pStyle w:val="Akapitzlist"/>
        <w:numPr>
          <w:ilvl w:val="0"/>
          <w:numId w:val="7"/>
        </w:numPr>
        <w:ind w:left="709"/>
        <w:jc w:val="both"/>
        <w:rPr>
          <w:rFonts w:ascii="Times New Roman" w:hAnsi="Times New Roman" w:cs="Times New Roman"/>
        </w:rPr>
      </w:pPr>
      <w:r w:rsidRPr="004A262D">
        <w:rPr>
          <w:rFonts w:ascii="Times New Roman" w:hAnsi="Times New Roman" w:cs="Times New Roman"/>
        </w:rPr>
        <w:t xml:space="preserve">Kupujący oświadcza, że lokalizacja drzew stanowiących przedmiot umowy jest mu znana i </w:t>
      </w:r>
      <w:r w:rsidR="00B97496" w:rsidRPr="004A262D">
        <w:rPr>
          <w:rFonts w:ascii="Times New Roman" w:hAnsi="Times New Roman" w:cs="Times New Roman"/>
        </w:rPr>
        <w:t>ponosi on pełną odpowiedzialność z tytułu zapewnienia trasy dojazdu obejmującego połączenie działek, na których realizowany jest przedmiotu umowy z drogą publiczną, oraz zgodnego z prawem i zasadami współżycia społecznego jej użytkowania przez okres realizacji umowy.</w:t>
      </w:r>
    </w:p>
    <w:p w14:paraId="37887595" w14:textId="0BB40402" w:rsidR="003B36E6" w:rsidRPr="004A262D" w:rsidRDefault="0012400F" w:rsidP="0012400F">
      <w:pPr>
        <w:pStyle w:val="Akapitzlist"/>
        <w:numPr>
          <w:ilvl w:val="0"/>
          <w:numId w:val="7"/>
        </w:numPr>
        <w:ind w:left="709"/>
        <w:jc w:val="both"/>
        <w:rPr>
          <w:rFonts w:ascii="Times New Roman" w:hAnsi="Times New Roman" w:cs="Times New Roman"/>
        </w:rPr>
      </w:pPr>
      <w:r w:rsidRPr="004A262D">
        <w:rPr>
          <w:rFonts w:ascii="Times New Roman" w:hAnsi="Times New Roman" w:cs="Times New Roman"/>
        </w:rPr>
        <w:t xml:space="preserve">Kupujący przy realizacji przedmiotu umowy </w:t>
      </w:r>
      <w:r w:rsidR="00B97496" w:rsidRPr="004A262D">
        <w:rPr>
          <w:rFonts w:ascii="Times New Roman" w:hAnsi="Times New Roman" w:cs="Times New Roman"/>
        </w:rPr>
        <w:t xml:space="preserve">podczas poruszania się drogami publicznymi </w:t>
      </w:r>
      <w:r w:rsidRPr="004A262D">
        <w:rPr>
          <w:rFonts w:ascii="Times New Roman" w:hAnsi="Times New Roman" w:cs="Times New Roman"/>
        </w:rPr>
        <w:t>obowiązany jest do użycia sprzętu</w:t>
      </w:r>
      <w:r w:rsidR="00B97496" w:rsidRPr="004A262D">
        <w:rPr>
          <w:rFonts w:ascii="Times New Roman" w:hAnsi="Times New Roman" w:cs="Times New Roman"/>
        </w:rPr>
        <w:t>, którego parametry są zgodne z parametrami warunkującymi korzystanie z danej drogi publicznej.</w:t>
      </w:r>
    </w:p>
    <w:p w14:paraId="140A6645" w14:textId="11E65392" w:rsidR="00B97496" w:rsidRPr="004A262D" w:rsidRDefault="00B97496" w:rsidP="0012400F">
      <w:pPr>
        <w:pStyle w:val="Akapitzlist"/>
        <w:numPr>
          <w:ilvl w:val="0"/>
          <w:numId w:val="7"/>
        </w:numPr>
        <w:ind w:left="709"/>
        <w:jc w:val="both"/>
        <w:rPr>
          <w:rFonts w:ascii="Times New Roman" w:hAnsi="Times New Roman" w:cs="Times New Roman"/>
        </w:rPr>
      </w:pPr>
      <w:r w:rsidRPr="004A262D">
        <w:rPr>
          <w:rFonts w:ascii="Times New Roman" w:hAnsi="Times New Roman" w:cs="Times New Roman"/>
        </w:rPr>
        <w:t xml:space="preserve">Kupujący obowiązany jest do naprawienia szkody powstałej w przypadku naruszenia postanowień umowy wskazanych w </w:t>
      </w:r>
      <w:r w:rsidR="00FB0A75" w:rsidRPr="004A262D">
        <w:rPr>
          <w:rFonts w:ascii="Times New Roman" w:hAnsi="Times New Roman" w:cs="Times New Roman"/>
        </w:rPr>
        <w:t xml:space="preserve">§ 6 </w:t>
      </w:r>
      <w:r w:rsidRPr="004A262D">
        <w:rPr>
          <w:rFonts w:ascii="Times New Roman" w:hAnsi="Times New Roman" w:cs="Times New Roman"/>
        </w:rPr>
        <w:t>ust. 1 i 2.</w:t>
      </w:r>
    </w:p>
    <w:p w14:paraId="0FC16560" w14:textId="3148600E" w:rsidR="00B97496" w:rsidRPr="004A262D" w:rsidRDefault="00B97496" w:rsidP="0012400F">
      <w:pPr>
        <w:pStyle w:val="Akapitzlist"/>
        <w:numPr>
          <w:ilvl w:val="0"/>
          <w:numId w:val="7"/>
        </w:numPr>
        <w:ind w:left="709"/>
        <w:jc w:val="both"/>
        <w:rPr>
          <w:rFonts w:ascii="Times New Roman" w:hAnsi="Times New Roman" w:cs="Times New Roman"/>
        </w:rPr>
      </w:pPr>
      <w:r w:rsidRPr="004A262D">
        <w:rPr>
          <w:rFonts w:ascii="Times New Roman" w:hAnsi="Times New Roman" w:cs="Times New Roman"/>
        </w:rPr>
        <w:t xml:space="preserve">Sprzedający nie ponosi odpowiedzialności względem </w:t>
      </w:r>
      <w:r w:rsidR="00FB0A75" w:rsidRPr="004A262D">
        <w:rPr>
          <w:rFonts w:ascii="Times New Roman" w:hAnsi="Times New Roman" w:cs="Times New Roman"/>
        </w:rPr>
        <w:t>Kupującego,</w:t>
      </w:r>
      <w:r w:rsidRPr="004A262D">
        <w:rPr>
          <w:rFonts w:ascii="Times New Roman" w:hAnsi="Times New Roman" w:cs="Times New Roman"/>
        </w:rPr>
        <w:t xml:space="preserve"> jeżeli brak możliwości realizacji przedmiotu umowy wynika z naruszenia wskazanego w § 1 ust. 5 i niezastosowania się przez Kupującego do obowiązków wskazanych w § 6 ust. 1 i 2</w:t>
      </w:r>
      <w:r w:rsidR="00FB0A75" w:rsidRPr="004A262D">
        <w:rPr>
          <w:rFonts w:ascii="Times New Roman" w:hAnsi="Times New Roman" w:cs="Times New Roman"/>
        </w:rPr>
        <w:t>, w szczególności nie jest obowiązany do zwrotu wynagrodzenia Sprzedającego w całości lub części.</w:t>
      </w:r>
    </w:p>
    <w:p w14:paraId="0913B27E" w14:textId="77777777" w:rsidR="003B36E6" w:rsidRPr="002F20EB" w:rsidRDefault="003B36E6" w:rsidP="003B36E6">
      <w:pPr>
        <w:ind w:left="360"/>
        <w:jc w:val="center"/>
        <w:rPr>
          <w:rFonts w:ascii="Times New Roman" w:hAnsi="Times New Roman" w:cs="Times New Roman"/>
          <w:b/>
        </w:rPr>
      </w:pPr>
      <w:r w:rsidRPr="002F20EB">
        <w:rPr>
          <w:rFonts w:ascii="Times New Roman" w:hAnsi="Times New Roman" w:cs="Times New Roman"/>
          <w:b/>
        </w:rPr>
        <w:t>§ 7</w:t>
      </w:r>
    </w:p>
    <w:p w14:paraId="53B34BB0" w14:textId="77777777" w:rsidR="003B36E6" w:rsidRPr="00996196" w:rsidRDefault="003B36E6" w:rsidP="003B36E6">
      <w:pPr>
        <w:ind w:left="360"/>
        <w:rPr>
          <w:rFonts w:ascii="Times New Roman" w:hAnsi="Times New Roman" w:cs="Times New Roman"/>
        </w:rPr>
      </w:pPr>
      <w:r w:rsidRPr="00996196">
        <w:rPr>
          <w:rFonts w:ascii="Times New Roman" w:hAnsi="Times New Roman" w:cs="Times New Roman"/>
        </w:rPr>
        <w:t>Zmiany niniejszej umowy wymagają formy pisemnej pod rygorem nieważności.</w:t>
      </w:r>
    </w:p>
    <w:p w14:paraId="206B7675" w14:textId="77777777" w:rsidR="003B36E6" w:rsidRPr="002F20EB" w:rsidRDefault="003B36E6" w:rsidP="003B36E6">
      <w:pPr>
        <w:ind w:left="360"/>
        <w:jc w:val="center"/>
        <w:rPr>
          <w:rFonts w:ascii="Times New Roman" w:hAnsi="Times New Roman" w:cs="Times New Roman"/>
          <w:b/>
        </w:rPr>
      </w:pPr>
      <w:r w:rsidRPr="002F20EB">
        <w:rPr>
          <w:rFonts w:ascii="Times New Roman" w:hAnsi="Times New Roman" w:cs="Times New Roman"/>
          <w:b/>
        </w:rPr>
        <w:t>§ 8</w:t>
      </w:r>
    </w:p>
    <w:p w14:paraId="55AC1FF9" w14:textId="77777777" w:rsidR="003B36E6" w:rsidRPr="00996196" w:rsidRDefault="003B36E6" w:rsidP="003B36E6">
      <w:pPr>
        <w:ind w:left="360"/>
        <w:rPr>
          <w:rFonts w:ascii="Times New Roman" w:hAnsi="Times New Roman" w:cs="Times New Roman"/>
        </w:rPr>
      </w:pPr>
      <w:r w:rsidRPr="00996196">
        <w:rPr>
          <w:rFonts w:ascii="Times New Roman" w:hAnsi="Times New Roman" w:cs="Times New Roman"/>
        </w:rPr>
        <w:t xml:space="preserve">Mogące wynikać ze stosunku objętego umową – spory, strony poddają pod rozstrzygnięcie </w:t>
      </w:r>
      <w:r>
        <w:rPr>
          <w:rFonts w:ascii="Times New Roman" w:hAnsi="Times New Roman" w:cs="Times New Roman"/>
        </w:rPr>
        <w:t>Sądu właściwego dla siedziby sprzedającego.</w:t>
      </w:r>
    </w:p>
    <w:p w14:paraId="47537982" w14:textId="77777777" w:rsidR="003B36E6" w:rsidRPr="002F20EB" w:rsidRDefault="003B36E6" w:rsidP="003B36E6">
      <w:pPr>
        <w:ind w:left="360"/>
        <w:jc w:val="center"/>
        <w:rPr>
          <w:rFonts w:ascii="Times New Roman" w:hAnsi="Times New Roman" w:cs="Times New Roman"/>
          <w:b/>
        </w:rPr>
      </w:pPr>
      <w:r w:rsidRPr="002F20EB">
        <w:rPr>
          <w:rFonts w:ascii="Times New Roman" w:hAnsi="Times New Roman" w:cs="Times New Roman"/>
          <w:b/>
        </w:rPr>
        <w:t>§ 9</w:t>
      </w:r>
    </w:p>
    <w:p w14:paraId="68695933" w14:textId="77777777" w:rsidR="003B36E6" w:rsidRPr="00996196" w:rsidRDefault="003B36E6" w:rsidP="003B36E6">
      <w:pPr>
        <w:ind w:left="360"/>
        <w:jc w:val="both"/>
        <w:rPr>
          <w:rFonts w:ascii="Times New Roman" w:hAnsi="Times New Roman" w:cs="Times New Roman"/>
        </w:rPr>
      </w:pPr>
      <w:r w:rsidRPr="00996196">
        <w:rPr>
          <w:rFonts w:ascii="Times New Roman" w:hAnsi="Times New Roman" w:cs="Times New Roman"/>
        </w:rPr>
        <w:lastRenderedPageBreak/>
        <w:t>W sprawach nieuregulowanych niniejszą umowa mają zastosowanie przepisy Kodeksu Cywilnego.</w:t>
      </w:r>
    </w:p>
    <w:p w14:paraId="2C8FE5BA" w14:textId="77777777" w:rsidR="003B36E6" w:rsidRPr="002F20EB" w:rsidRDefault="003B36E6" w:rsidP="003B36E6">
      <w:pPr>
        <w:ind w:left="360"/>
        <w:jc w:val="center"/>
        <w:rPr>
          <w:rFonts w:ascii="Times New Roman" w:hAnsi="Times New Roman" w:cs="Times New Roman"/>
          <w:b/>
        </w:rPr>
      </w:pPr>
      <w:r w:rsidRPr="002F20EB">
        <w:rPr>
          <w:rFonts w:ascii="Times New Roman" w:hAnsi="Times New Roman" w:cs="Times New Roman"/>
          <w:b/>
        </w:rPr>
        <w:t>§ 10</w:t>
      </w:r>
    </w:p>
    <w:p w14:paraId="276CCF23" w14:textId="77777777" w:rsidR="003B36E6" w:rsidRPr="00996196" w:rsidRDefault="003B36E6" w:rsidP="003B36E6">
      <w:pPr>
        <w:ind w:left="360"/>
        <w:rPr>
          <w:rFonts w:ascii="Times New Roman" w:hAnsi="Times New Roman" w:cs="Times New Roman"/>
        </w:rPr>
      </w:pPr>
      <w:r w:rsidRPr="00996196">
        <w:rPr>
          <w:rFonts w:ascii="Times New Roman" w:hAnsi="Times New Roman" w:cs="Times New Roman"/>
        </w:rPr>
        <w:t xml:space="preserve">Umowę sporządzono w trzech jednobrzmiących egzemplarzach, z których 2 egzemplarze otrzyma Sprzedający, a 1 egzemplarz Kupujący. </w:t>
      </w:r>
    </w:p>
    <w:p w14:paraId="14533EE5" w14:textId="77777777" w:rsidR="003B36E6" w:rsidRDefault="003B36E6" w:rsidP="003B36E6">
      <w:pPr>
        <w:ind w:left="360"/>
        <w:rPr>
          <w:rFonts w:ascii="Times New Roman" w:hAnsi="Times New Roman" w:cs="Times New Roman"/>
        </w:rPr>
      </w:pPr>
    </w:p>
    <w:p w14:paraId="58A08E1D" w14:textId="77777777" w:rsidR="003B36E6" w:rsidRPr="00996196" w:rsidRDefault="003B36E6" w:rsidP="003B36E6">
      <w:pPr>
        <w:ind w:left="360"/>
        <w:rPr>
          <w:rFonts w:ascii="Times New Roman" w:hAnsi="Times New Roman" w:cs="Times New Roman"/>
        </w:rPr>
      </w:pPr>
    </w:p>
    <w:p w14:paraId="2278CDD9" w14:textId="77777777" w:rsidR="003B36E6" w:rsidRPr="00996196" w:rsidRDefault="003B36E6" w:rsidP="003B36E6">
      <w:pPr>
        <w:ind w:left="360"/>
        <w:rPr>
          <w:rFonts w:ascii="Times New Roman" w:hAnsi="Times New Roman" w:cs="Times New Roman"/>
        </w:rPr>
      </w:pPr>
      <w:r w:rsidRPr="00996196">
        <w:rPr>
          <w:rFonts w:ascii="Times New Roman" w:hAnsi="Times New Roman" w:cs="Times New Roman"/>
        </w:rPr>
        <w:t>Sprzedający</w:t>
      </w:r>
      <w:r w:rsidRPr="00996196">
        <w:rPr>
          <w:rFonts w:ascii="Times New Roman" w:hAnsi="Times New Roman" w:cs="Times New Roman"/>
        </w:rPr>
        <w:tab/>
      </w:r>
      <w:r w:rsidRPr="00996196">
        <w:rPr>
          <w:rFonts w:ascii="Times New Roman" w:hAnsi="Times New Roman" w:cs="Times New Roman"/>
        </w:rPr>
        <w:tab/>
      </w:r>
      <w:r w:rsidRPr="00996196">
        <w:rPr>
          <w:rFonts w:ascii="Times New Roman" w:hAnsi="Times New Roman" w:cs="Times New Roman"/>
        </w:rPr>
        <w:tab/>
      </w:r>
      <w:r w:rsidRPr="00996196">
        <w:rPr>
          <w:rFonts w:ascii="Times New Roman" w:hAnsi="Times New Roman" w:cs="Times New Roman"/>
        </w:rPr>
        <w:tab/>
      </w:r>
      <w:r w:rsidRPr="00996196">
        <w:rPr>
          <w:rFonts w:ascii="Times New Roman" w:hAnsi="Times New Roman" w:cs="Times New Roman"/>
        </w:rPr>
        <w:tab/>
      </w:r>
      <w:r w:rsidRPr="00996196">
        <w:rPr>
          <w:rFonts w:ascii="Times New Roman" w:hAnsi="Times New Roman" w:cs="Times New Roman"/>
        </w:rPr>
        <w:tab/>
      </w:r>
      <w:r w:rsidRPr="00996196">
        <w:rPr>
          <w:rFonts w:ascii="Times New Roman" w:hAnsi="Times New Roman" w:cs="Times New Roman"/>
        </w:rPr>
        <w:tab/>
      </w:r>
      <w:r w:rsidRPr="00996196">
        <w:rPr>
          <w:rFonts w:ascii="Times New Roman" w:hAnsi="Times New Roman" w:cs="Times New Roman"/>
        </w:rPr>
        <w:tab/>
      </w:r>
      <w:r w:rsidRPr="00996196">
        <w:rPr>
          <w:rFonts w:ascii="Times New Roman" w:hAnsi="Times New Roman" w:cs="Times New Roman"/>
        </w:rPr>
        <w:tab/>
        <w:t>Kupujący</w:t>
      </w:r>
    </w:p>
    <w:p w14:paraId="0F7DB31C" w14:textId="77777777" w:rsidR="004E2F51" w:rsidRDefault="004E2F51"/>
    <w:sectPr w:rsidR="004E2F51" w:rsidSect="002503EA">
      <w:headerReference w:type="first" r:id="rId7"/>
      <w:pgSz w:w="11906" w:h="16838"/>
      <w:pgMar w:top="1417" w:right="1417" w:bottom="1417" w:left="1417" w:header="22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DA85A" w14:textId="77777777" w:rsidR="00DB3FDC" w:rsidRDefault="00DB3FDC" w:rsidP="002503EA">
      <w:pPr>
        <w:spacing w:after="0" w:line="240" w:lineRule="auto"/>
      </w:pPr>
      <w:r>
        <w:separator/>
      </w:r>
    </w:p>
  </w:endnote>
  <w:endnote w:type="continuationSeparator" w:id="0">
    <w:p w14:paraId="210E951D" w14:textId="77777777" w:rsidR="00DB3FDC" w:rsidRDefault="00DB3FDC" w:rsidP="00250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6D426" w14:textId="77777777" w:rsidR="00DB3FDC" w:rsidRDefault="00DB3FDC" w:rsidP="002503EA">
      <w:pPr>
        <w:spacing w:after="0" w:line="240" w:lineRule="auto"/>
      </w:pPr>
      <w:r>
        <w:separator/>
      </w:r>
    </w:p>
  </w:footnote>
  <w:footnote w:type="continuationSeparator" w:id="0">
    <w:p w14:paraId="6BF0D7A5" w14:textId="77777777" w:rsidR="00DB3FDC" w:rsidRDefault="00DB3FDC" w:rsidP="00250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773E0" w14:textId="77777777" w:rsidR="002503EA" w:rsidRDefault="002503EA" w:rsidP="002503EA">
    <w:pPr>
      <w:spacing w:after="0" w:line="240" w:lineRule="auto"/>
      <w:ind w:left="4821" w:firstLine="135"/>
      <w:jc w:val="right"/>
      <w:rPr>
        <w:rFonts w:ascii="Times New Roman" w:hAnsi="Times New Roman" w:cs="Times New Roman"/>
        <w:b/>
        <w:sz w:val="14"/>
        <w:szCs w:val="14"/>
      </w:rPr>
    </w:pPr>
  </w:p>
  <w:p w14:paraId="1B8BE6EA" w14:textId="4CA7FBE0" w:rsidR="002503EA" w:rsidRPr="00996196" w:rsidRDefault="002503EA" w:rsidP="002503EA">
    <w:pPr>
      <w:spacing w:after="0" w:line="240" w:lineRule="auto"/>
      <w:ind w:left="4678" w:hanging="1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  <w:sz w:val="14"/>
        <w:szCs w:val="14"/>
      </w:rPr>
      <w:t>Załącznik Nr 2</w:t>
    </w:r>
    <w:r w:rsidRPr="00996196">
      <w:rPr>
        <w:rFonts w:ascii="Times New Roman" w:hAnsi="Times New Roman" w:cs="Times New Roman"/>
        <w:b/>
        <w:sz w:val="14"/>
        <w:szCs w:val="14"/>
      </w:rPr>
      <w:t xml:space="preserve"> do zarządzenia Nr </w:t>
    </w:r>
    <w:r>
      <w:rPr>
        <w:rFonts w:ascii="Times New Roman" w:hAnsi="Times New Roman" w:cs="Times New Roman"/>
        <w:b/>
        <w:sz w:val="14"/>
        <w:szCs w:val="14"/>
      </w:rPr>
      <w:t xml:space="preserve">.71/2021  </w:t>
    </w:r>
    <w:r w:rsidRPr="00996196">
      <w:rPr>
        <w:rFonts w:ascii="Times New Roman" w:hAnsi="Times New Roman" w:cs="Times New Roman"/>
        <w:b/>
        <w:sz w:val="14"/>
        <w:szCs w:val="14"/>
      </w:rPr>
      <w:t xml:space="preserve">z dnia </w:t>
    </w:r>
    <w:r>
      <w:rPr>
        <w:rFonts w:ascii="Times New Roman" w:hAnsi="Times New Roman" w:cs="Times New Roman"/>
        <w:b/>
        <w:sz w:val="14"/>
        <w:szCs w:val="14"/>
      </w:rPr>
      <w:t>02.07.2021</w:t>
    </w:r>
  </w:p>
  <w:p w14:paraId="6126613F" w14:textId="77777777" w:rsidR="002503EA" w:rsidRPr="00996196" w:rsidRDefault="002503EA" w:rsidP="002503EA">
    <w:pPr>
      <w:shd w:val="clear" w:color="auto" w:fill="FFFFFF"/>
      <w:spacing w:after="0" w:line="220" w:lineRule="atLeast"/>
      <w:jc w:val="right"/>
      <w:rPr>
        <w:rFonts w:ascii="Times New Roman" w:hAnsi="Times New Roman" w:cs="Times New Roman"/>
        <w:b/>
        <w:sz w:val="24"/>
        <w:szCs w:val="24"/>
      </w:rPr>
    </w:pPr>
    <w:r w:rsidRPr="00996196">
      <w:rPr>
        <w:rFonts w:ascii="Times New Roman" w:eastAsia="Times New Roman" w:hAnsi="Times New Roman" w:cs="Times New Roman"/>
        <w:b/>
        <w:sz w:val="24"/>
        <w:szCs w:val="24"/>
        <w:lang w:eastAsia="pl-PL"/>
      </w:rPr>
      <w:tab/>
    </w:r>
    <w:r w:rsidRPr="00996196">
      <w:rPr>
        <w:rFonts w:ascii="Times New Roman" w:eastAsia="Times New Roman" w:hAnsi="Times New Roman" w:cs="Times New Roman"/>
        <w:b/>
        <w:sz w:val="24"/>
        <w:szCs w:val="24"/>
        <w:lang w:eastAsia="pl-PL"/>
      </w:rPr>
      <w:tab/>
    </w:r>
    <w:r w:rsidRPr="00996196">
      <w:rPr>
        <w:rFonts w:ascii="Times New Roman" w:eastAsia="Times New Roman" w:hAnsi="Times New Roman" w:cs="Times New Roman"/>
        <w:b/>
        <w:sz w:val="24"/>
        <w:szCs w:val="24"/>
        <w:lang w:eastAsia="pl-PL"/>
      </w:rPr>
      <w:tab/>
    </w:r>
    <w:r w:rsidRPr="00996196">
      <w:rPr>
        <w:rFonts w:ascii="Times New Roman" w:eastAsia="Times New Roman" w:hAnsi="Times New Roman" w:cs="Times New Roman"/>
        <w:b/>
        <w:sz w:val="24"/>
        <w:szCs w:val="24"/>
        <w:lang w:eastAsia="pl-PL"/>
      </w:rPr>
      <w:tab/>
    </w:r>
    <w:r w:rsidRPr="00996196">
      <w:rPr>
        <w:rFonts w:ascii="Times New Roman" w:eastAsia="Times New Roman" w:hAnsi="Times New Roman" w:cs="Times New Roman"/>
        <w:b/>
        <w:sz w:val="24"/>
        <w:szCs w:val="24"/>
        <w:lang w:eastAsia="pl-PL"/>
      </w:rPr>
      <w:tab/>
    </w:r>
    <w:r w:rsidRPr="00996196">
      <w:rPr>
        <w:rFonts w:ascii="Times New Roman" w:eastAsia="Times New Roman" w:hAnsi="Times New Roman" w:cs="Times New Roman"/>
        <w:b/>
        <w:sz w:val="24"/>
        <w:szCs w:val="24"/>
        <w:lang w:eastAsia="pl-PL"/>
      </w:rPr>
      <w:tab/>
    </w:r>
    <w:r w:rsidRPr="00996196">
      <w:rPr>
        <w:rFonts w:ascii="Times New Roman" w:eastAsia="Times New Roman" w:hAnsi="Times New Roman" w:cs="Times New Roman"/>
        <w:b/>
        <w:sz w:val="16"/>
        <w:szCs w:val="16"/>
        <w:lang w:eastAsia="pl-PL"/>
      </w:rPr>
      <w:tab/>
    </w:r>
    <w:r>
      <w:rPr>
        <w:rFonts w:ascii="Times New Roman" w:eastAsia="Times New Roman" w:hAnsi="Times New Roman" w:cs="Times New Roman"/>
        <w:b/>
        <w:sz w:val="16"/>
        <w:szCs w:val="16"/>
        <w:lang w:eastAsia="pl-PL"/>
      </w:rPr>
      <w:t xml:space="preserve"> </w:t>
    </w:r>
    <w:r w:rsidRPr="00996196">
      <w:rPr>
        <w:rFonts w:ascii="Times New Roman" w:eastAsia="Times New Roman" w:hAnsi="Times New Roman" w:cs="Times New Roman"/>
        <w:b/>
        <w:sz w:val="16"/>
        <w:szCs w:val="16"/>
        <w:lang w:eastAsia="pl-PL"/>
      </w:rPr>
      <w:t xml:space="preserve">w sprawie zasad gospodarki drewnem pozyskanym </w:t>
    </w:r>
    <w:r>
      <w:rPr>
        <w:rFonts w:ascii="Times New Roman" w:eastAsia="Times New Roman" w:hAnsi="Times New Roman" w:cs="Times New Roman"/>
        <w:b/>
        <w:sz w:val="16"/>
        <w:szCs w:val="16"/>
        <w:lang w:eastAsia="pl-PL"/>
      </w:rPr>
      <w:br/>
    </w:r>
    <w:r w:rsidRPr="00996196">
      <w:rPr>
        <w:rFonts w:ascii="Times New Roman" w:eastAsia="Times New Roman" w:hAnsi="Times New Roman" w:cs="Times New Roman"/>
        <w:b/>
        <w:sz w:val="16"/>
        <w:szCs w:val="16"/>
        <w:lang w:eastAsia="pl-PL"/>
      </w:rPr>
      <w:t>z lasów będących własnością Gminy Komańcza</w:t>
    </w:r>
  </w:p>
  <w:p w14:paraId="57C921B5" w14:textId="77777777" w:rsidR="002503EA" w:rsidRDefault="002503E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93550"/>
    <w:multiLevelType w:val="hybridMultilevel"/>
    <w:tmpl w:val="B4FA6274"/>
    <w:lvl w:ilvl="0" w:tplc="F0684A2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447EA6"/>
    <w:multiLevelType w:val="hybridMultilevel"/>
    <w:tmpl w:val="03C032E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071DF5"/>
    <w:multiLevelType w:val="hybridMultilevel"/>
    <w:tmpl w:val="0B7004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7825416"/>
    <w:multiLevelType w:val="hybridMultilevel"/>
    <w:tmpl w:val="F2401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E5DC3"/>
    <w:multiLevelType w:val="hybridMultilevel"/>
    <w:tmpl w:val="026C2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1955D3"/>
    <w:multiLevelType w:val="hybridMultilevel"/>
    <w:tmpl w:val="49C8D738"/>
    <w:lvl w:ilvl="0" w:tplc="4A4CCC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DA6AB8"/>
    <w:multiLevelType w:val="hybridMultilevel"/>
    <w:tmpl w:val="BB509F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6E6"/>
    <w:rsid w:val="0012400F"/>
    <w:rsid w:val="002503EA"/>
    <w:rsid w:val="003B36E6"/>
    <w:rsid w:val="004A262D"/>
    <w:rsid w:val="004E2F51"/>
    <w:rsid w:val="005B76F0"/>
    <w:rsid w:val="0071539A"/>
    <w:rsid w:val="0094423C"/>
    <w:rsid w:val="00B97496"/>
    <w:rsid w:val="00DB3FDC"/>
    <w:rsid w:val="00F46DD9"/>
    <w:rsid w:val="00FB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70446"/>
  <w15:chartTrackingRefBased/>
  <w15:docId w15:val="{28C276FF-1A89-4AB9-A8FA-8D62EBF49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36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36E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503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03EA"/>
  </w:style>
  <w:style w:type="paragraph" w:styleId="Stopka">
    <w:name w:val="footer"/>
    <w:basedOn w:val="Normalny"/>
    <w:link w:val="StopkaZnak"/>
    <w:uiPriority w:val="99"/>
    <w:unhideWhenUsed/>
    <w:rsid w:val="002503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0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736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Sobolak</dc:creator>
  <cp:keywords/>
  <dc:description/>
  <cp:lastModifiedBy>Tomasz Rachwał</cp:lastModifiedBy>
  <cp:revision>2</cp:revision>
  <dcterms:created xsi:type="dcterms:W3CDTF">2021-10-22T21:22:00Z</dcterms:created>
  <dcterms:modified xsi:type="dcterms:W3CDTF">2021-10-22T21:22:00Z</dcterms:modified>
</cp:coreProperties>
</file>