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29A6EA" w14:textId="77777777" w:rsidR="007B133F" w:rsidRPr="00DC058E" w:rsidRDefault="007B133F" w:rsidP="007B133F">
      <w:pPr>
        <w:spacing w:before="480" w:after="0" w:line="360" w:lineRule="auto"/>
        <w:ind w:left="-1131" w:right="-77"/>
        <w:jc w:val="center"/>
        <w:rPr>
          <w:rFonts w:ascii="Times New Roman" w:eastAsia="Times New Roman" w:hAnsi="Times New Roman" w:cs="Times New Roman"/>
          <w:sz w:val="26"/>
          <w:szCs w:val="20"/>
          <w:lang w:eastAsia="pl-PL"/>
        </w:rPr>
      </w:pPr>
      <w:r w:rsidRPr="00DC058E">
        <w:rPr>
          <w:rFonts w:ascii="Times New Roman" w:eastAsia="Times New Roman" w:hAnsi="Times New Roman" w:cs="Times New Roman"/>
          <w:noProof/>
          <w:sz w:val="26"/>
          <w:szCs w:val="20"/>
          <w:lang w:eastAsia="pl-PL"/>
        </w:rPr>
        <w:drawing>
          <wp:inline distT="0" distB="0" distL="0" distR="0" wp14:anchorId="4C7E5445" wp14:editId="2573B030">
            <wp:extent cx="409575" cy="457200"/>
            <wp:effectExtent l="0" t="0" r="9525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9575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5F53BD7" w14:textId="77777777" w:rsidR="007B133F" w:rsidRPr="00DC058E" w:rsidRDefault="007B133F" w:rsidP="007B133F">
      <w:pPr>
        <w:spacing w:before="480" w:after="0" w:line="360" w:lineRule="auto"/>
        <w:jc w:val="right"/>
        <w:rPr>
          <w:rFonts w:ascii="Times New Roman" w:eastAsia="Times New Roman" w:hAnsi="Times New Roman" w:cs="Times New Roman"/>
          <w:sz w:val="26"/>
          <w:szCs w:val="20"/>
          <w:lang w:eastAsia="pl-PL"/>
        </w:rPr>
      </w:pPr>
    </w:p>
    <w:p w14:paraId="5C05A954" w14:textId="3F41979B" w:rsidR="007B133F" w:rsidRPr="00EA72C3" w:rsidRDefault="007B133F" w:rsidP="007B133F">
      <w:pPr>
        <w:suppressAutoHyphens/>
        <w:spacing w:before="480" w:line="360" w:lineRule="auto"/>
        <w:jc w:val="right"/>
        <w:rPr>
          <w:rFonts w:ascii="Times New Roman" w:eastAsia="Times New Roman" w:hAnsi="Times New Roman" w:cs="Times New Roman"/>
          <w:sz w:val="26"/>
          <w:szCs w:val="20"/>
          <w:lang w:eastAsia="pl-PL"/>
        </w:rPr>
      </w:pPr>
      <w:r w:rsidRPr="00DC058E">
        <w:rPr>
          <w:rFonts w:ascii="Times New Roman" w:eastAsia="Times New Roman" w:hAnsi="Times New Roman" w:cs="Times New Roman"/>
          <w:sz w:val="26"/>
          <w:szCs w:val="20"/>
          <w:lang w:eastAsia="pl-PL"/>
        </w:rPr>
        <w:t xml:space="preserve">Warszawa, </w:t>
      </w:r>
      <w:r w:rsidRPr="00EA72C3">
        <w:rPr>
          <w:rFonts w:ascii="Times New Roman" w:eastAsia="Times New Roman" w:hAnsi="Times New Roman" w:cs="Times New Roman"/>
          <w:sz w:val="26"/>
          <w:szCs w:val="20"/>
          <w:lang w:eastAsia="pl-PL"/>
        </w:rPr>
        <w:t xml:space="preserve">dnia </w:t>
      </w:r>
      <w:r w:rsidR="002820FE">
        <w:rPr>
          <w:rFonts w:ascii="Times New Roman" w:eastAsia="Times New Roman" w:hAnsi="Times New Roman" w:cs="Times New Roman"/>
          <w:sz w:val="26"/>
          <w:szCs w:val="20"/>
          <w:lang w:eastAsia="pl-PL"/>
        </w:rPr>
        <w:t>16</w:t>
      </w:r>
      <w:r w:rsidR="00997862" w:rsidRPr="00EA72C3">
        <w:rPr>
          <w:rFonts w:ascii="Times New Roman" w:eastAsia="Times New Roman" w:hAnsi="Times New Roman" w:cs="Times New Roman"/>
          <w:sz w:val="26"/>
          <w:szCs w:val="20"/>
          <w:lang w:eastAsia="pl-PL"/>
        </w:rPr>
        <w:t xml:space="preserve"> </w:t>
      </w:r>
      <w:r w:rsidR="00AF34C5" w:rsidRPr="00EA72C3">
        <w:rPr>
          <w:rFonts w:ascii="Times New Roman" w:eastAsia="Times New Roman" w:hAnsi="Times New Roman" w:cs="Times New Roman"/>
          <w:sz w:val="26"/>
          <w:szCs w:val="20"/>
          <w:lang w:eastAsia="pl-PL"/>
        </w:rPr>
        <w:t>stycznia</w:t>
      </w:r>
      <w:r w:rsidR="00997862" w:rsidRPr="00EA72C3">
        <w:rPr>
          <w:rFonts w:ascii="Times New Roman" w:eastAsia="Times New Roman" w:hAnsi="Times New Roman" w:cs="Times New Roman"/>
          <w:sz w:val="26"/>
          <w:szCs w:val="20"/>
          <w:lang w:eastAsia="pl-PL"/>
        </w:rPr>
        <w:t xml:space="preserve"> </w:t>
      </w:r>
      <w:r w:rsidRPr="00EA72C3">
        <w:rPr>
          <w:rFonts w:ascii="Times New Roman" w:eastAsia="Times New Roman" w:hAnsi="Times New Roman" w:cs="Times New Roman"/>
          <w:sz w:val="26"/>
          <w:szCs w:val="20"/>
          <w:lang w:eastAsia="pl-PL"/>
        </w:rPr>
        <w:t>20</w:t>
      </w:r>
      <w:r w:rsidR="00607C57" w:rsidRPr="00EA72C3">
        <w:rPr>
          <w:rFonts w:ascii="Times New Roman" w:eastAsia="Times New Roman" w:hAnsi="Times New Roman" w:cs="Times New Roman"/>
          <w:sz w:val="26"/>
          <w:szCs w:val="20"/>
          <w:lang w:eastAsia="pl-PL"/>
        </w:rPr>
        <w:t>2</w:t>
      </w:r>
      <w:r w:rsidR="00AF34C5" w:rsidRPr="00EA72C3">
        <w:rPr>
          <w:rFonts w:ascii="Times New Roman" w:eastAsia="Times New Roman" w:hAnsi="Times New Roman" w:cs="Times New Roman"/>
          <w:sz w:val="26"/>
          <w:szCs w:val="20"/>
          <w:lang w:eastAsia="pl-PL"/>
        </w:rPr>
        <w:t>5</w:t>
      </w:r>
      <w:r w:rsidRPr="00EA72C3">
        <w:rPr>
          <w:rFonts w:ascii="Times New Roman" w:eastAsia="Times New Roman" w:hAnsi="Times New Roman" w:cs="Times New Roman"/>
          <w:sz w:val="26"/>
          <w:szCs w:val="20"/>
          <w:lang w:eastAsia="pl-PL"/>
        </w:rPr>
        <w:t xml:space="preserve"> r.</w:t>
      </w:r>
    </w:p>
    <w:p w14:paraId="603DF007" w14:textId="77777777" w:rsidR="007B133F" w:rsidRPr="00DC058E" w:rsidRDefault="007B133F" w:rsidP="007B133F">
      <w:pPr>
        <w:spacing w:before="480" w:after="0" w:line="360" w:lineRule="auto"/>
        <w:jc w:val="right"/>
        <w:rPr>
          <w:rFonts w:ascii="Times New Roman" w:eastAsia="Times New Roman" w:hAnsi="Times New Roman" w:cs="Times New Roman"/>
          <w:sz w:val="26"/>
          <w:szCs w:val="20"/>
          <w:lang w:eastAsia="pl-PL"/>
        </w:rPr>
        <w:sectPr w:rsidR="007B133F" w:rsidRPr="00DC058E">
          <w:headerReference w:type="even" r:id="rId9"/>
          <w:headerReference w:type="default" r:id="rId10"/>
          <w:pgSz w:w="11907" w:h="16840" w:code="9"/>
          <w:pgMar w:top="357" w:right="1134" w:bottom="1134" w:left="1134" w:header="708" w:footer="708" w:gutter="0"/>
          <w:cols w:num="2" w:space="720"/>
          <w:titlePg/>
        </w:sectPr>
      </w:pPr>
    </w:p>
    <w:p w14:paraId="432E27B1" w14:textId="77777777" w:rsidR="007B133F" w:rsidRPr="00DC058E" w:rsidRDefault="007B133F" w:rsidP="002B46F8">
      <w:pPr>
        <w:spacing w:after="0" w:line="240" w:lineRule="auto"/>
        <w:ind w:left="-1134" w:right="5103"/>
        <w:jc w:val="center"/>
        <w:rPr>
          <w:rFonts w:ascii="Times New Roman" w:eastAsia="Times New Roman" w:hAnsi="Times New Roman" w:cs="Times New Roman"/>
          <w:b/>
          <w:sz w:val="26"/>
          <w:szCs w:val="20"/>
          <w:lang w:eastAsia="pl-PL"/>
        </w:rPr>
      </w:pPr>
      <w:r w:rsidRPr="00DC058E">
        <w:rPr>
          <w:rFonts w:ascii="Times New Roman" w:eastAsia="Times New Roman" w:hAnsi="Times New Roman" w:cs="Times New Roman"/>
          <w:b/>
          <w:sz w:val="26"/>
          <w:szCs w:val="20"/>
          <w:lang w:eastAsia="pl-PL"/>
        </w:rPr>
        <w:t>PAŃSTWOWA</w:t>
      </w:r>
      <w:r w:rsidRPr="00DC058E">
        <w:rPr>
          <w:rFonts w:ascii="Times New Roman" w:eastAsia="Times New Roman" w:hAnsi="Times New Roman" w:cs="Times New Roman"/>
          <w:b/>
          <w:sz w:val="26"/>
          <w:szCs w:val="20"/>
          <w:lang w:eastAsia="pl-PL"/>
        </w:rPr>
        <w:br/>
        <w:t>KOMISJA WYBORCZA</w:t>
      </w:r>
    </w:p>
    <w:p w14:paraId="5CB58166" w14:textId="3AFC4BB4" w:rsidR="007B133F" w:rsidRPr="00EA72C3" w:rsidRDefault="00EA72C3" w:rsidP="002B46F8">
      <w:pPr>
        <w:spacing w:before="120" w:after="0" w:line="360" w:lineRule="exact"/>
        <w:ind w:left="-1134" w:right="5103"/>
        <w:jc w:val="center"/>
        <w:rPr>
          <w:rFonts w:ascii="Times New Roman" w:eastAsia="Times New Roman" w:hAnsi="Times New Roman" w:cs="Times New Roman"/>
          <w:sz w:val="26"/>
          <w:szCs w:val="20"/>
          <w:lang w:eastAsia="pl-PL"/>
        </w:rPr>
      </w:pPr>
      <w:r w:rsidRPr="00EA72C3">
        <w:rPr>
          <w:rFonts w:ascii="Times New Roman" w:eastAsia="Times New Roman" w:hAnsi="Times New Roman" w:cs="Times New Roman"/>
          <w:sz w:val="26"/>
          <w:szCs w:val="20"/>
          <w:lang w:eastAsia="pl-PL"/>
        </w:rPr>
        <w:t>ZPOW.501.2.2025</w:t>
      </w:r>
    </w:p>
    <w:p w14:paraId="1BB79C05" w14:textId="6E038CA5" w:rsidR="00275C56" w:rsidRPr="00DC058E" w:rsidRDefault="00275C56" w:rsidP="00275C56">
      <w:pPr>
        <w:suppressAutoHyphens/>
        <w:spacing w:before="480" w:after="480" w:line="36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pl-PL"/>
        </w:rPr>
      </w:pPr>
      <w:bookmarkStart w:id="0" w:name="_Hlk156819574"/>
      <w:r w:rsidRPr="00DC058E">
        <w:rPr>
          <w:rFonts w:ascii="Times New Roman" w:eastAsia="Times New Roman" w:hAnsi="Times New Roman" w:cs="Times New Roman"/>
          <w:b/>
          <w:sz w:val="26"/>
          <w:szCs w:val="26"/>
          <w:lang w:eastAsia="pl-PL"/>
        </w:rPr>
        <w:t xml:space="preserve">Informacja </w:t>
      </w:r>
      <w:r w:rsidRPr="00DC058E">
        <w:rPr>
          <w:rFonts w:ascii="Times New Roman" w:eastAsia="Times New Roman" w:hAnsi="Times New Roman" w:cs="Times New Roman"/>
          <w:b/>
          <w:sz w:val="26"/>
          <w:szCs w:val="26"/>
          <w:lang w:eastAsia="pl-PL"/>
        </w:rPr>
        <w:br/>
        <w:t xml:space="preserve">o upływie terminów związanych </w:t>
      </w:r>
      <w:r w:rsidRPr="00DC058E">
        <w:rPr>
          <w:rFonts w:ascii="Times New Roman" w:eastAsia="Times New Roman" w:hAnsi="Times New Roman" w:cs="Times New Roman"/>
          <w:b/>
          <w:sz w:val="26"/>
          <w:szCs w:val="26"/>
          <w:lang w:eastAsia="pl-PL"/>
        </w:rPr>
        <w:br/>
        <w:t>z uprawnieniami wyborców niepełnosprawnych</w:t>
      </w:r>
      <w:r w:rsidR="009A591F">
        <w:rPr>
          <w:rFonts w:ascii="Times New Roman" w:eastAsia="Times New Roman" w:hAnsi="Times New Roman" w:cs="Times New Roman"/>
          <w:b/>
          <w:sz w:val="26"/>
          <w:szCs w:val="26"/>
          <w:lang w:eastAsia="pl-PL"/>
        </w:rPr>
        <w:br/>
      </w:r>
      <w:r w:rsidR="009A591F" w:rsidRPr="009A591F">
        <w:rPr>
          <w:rFonts w:ascii="Times New Roman" w:eastAsia="Times New Roman" w:hAnsi="Times New Roman" w:cs="Times New Roman"/>
          <w:b/>
          <w:sz w:val="26"/>
          <w:szCs w:val="26"/>
          <w:lang w:eastAsia="pl-PL"/>
        </w:rPr>
        <w:t>oraz wyborców, którzy najpóźniej w dniu głosowania ukończą 60 lat,</w:t>
      </w:r>
      <w:r w:rsidRPr="00DC058E">
        <w:rPr>
          <w:rFonts w:ascii="Times New Roman" w:eastAsia="Times New Roman" w:hAnsi="Times New Roman" w:cs="Times New Roman"/>
          <w:b/>
          <w:sz w:val="26"/>
          <w:szCs w:val="26"/>
          <w:lang w:eastAsia="pl-PL"/>
        </w:rPr>
        <w:br/>
        <w:t xml:space="preserve">w wyborach </w:t>
      </w:r>
      <w:r w:rsidR="00AF34C5">
        <w:rPr>
          <w:rFonts w:ascii="Times New Roman" w:eastAsia="Times New Roman" w:hAnsi="Times New Roman" w:cs="Times New Roman"/>
          <w:b/>
          <w:sz w:val="26"/>
          <w:szCs w:val="26"/>
          <w:lang w:eastAsia="pl-PL"/>
        </w:rPr>
        <w:t>Prezydenta Rzeczypospolitej Polskiej</w:t>
      </w:r>
      <w:r w:rsidRPr="00DC058E">
        <w:rPr>
          <w:rFonts w:ascii="Times New Roman" w:eastAsia="Times New Roman" w:hAnsi="Times New Roman" w:cs="Times New Roman"/>
          <w:b/>
          <w:sz w:val="26"/>
          <w:szCs w:val="26"/>
          <w:lang w:eastAsia="pl-PL"/>
        </w:rPr>
        <w:t xml:space="preserve"> </w:t>
      </w:r>
      <w:bookmarkEnd w:id="0"/>
      <w:r w:rsidRPr="00DC058E">
        <w:rPr>
          <w:rFonts w:ascii="Times New Roman" w:eastAsia="Times New Roman" w:hAnsi="Times New Roman" w:cs="Times New Roman"/>
          <w:b/>
          <w:sz w:val="26"/>
          <w:szCs w:val="26"/>
          <w:lang w:eastAsia="pl-PL"/>
        </w:rPr>
        <w:br/>
        <w:t xml:space="preserve">zarządzonych na </w:t>
      </w:r>
      <w:r w:rsidRPr="00EA72C3">
        <w:rPr>
          <w:rFonts w:ascii="Times New Roman" w:eastAsia="Times New Roman" w:hAnsi="Times New Roman" w:cs="Times New Roman"/>
          <w:b/>
          <w:sz w:val="26"/>
          <w:szCs w:val="26"/>
          <w:lang w:eastAsia="pl-PL"/>
        </w:rPr>
        <w:t>dzień</w:t>
      </w:r>
      <w:r w:rsidR="00AF34C5" w:rsidRPr="00EA72C3">
        <w:rPr>
          <w:rFonts w:ascii="Times New Roman" w:eastAsia="Times New Roman" w:hAnsi="Times New Roman" w:cs="Times New Roman"/>
          <w:b/>
          <w:sz w:val="26"/>
          <w:szCs w:val="26"/>
          <w:lang w:eastAsia="pl-PL"/>
        </w:rPr>
        <w:t xml:space="preserve"> 1</w:t>
      </w:r>
      <w:r w:rsidR="00EA72C3" w:rsidRPr="00EA72C3">
        <w:rPr>
          <w:rFonts w:ascii="Times New Roman" w:eastAsia="Times New Roman" w:hAnsi="Times New Roman" w:cs="Times New Roman"/>
          <w:b/>
          <w:sz w:val="26"/>
          <w:szCs w:val="26"/>
          <w:lang w:eastAsia="pl-PL"/>
        </w:rPr>
        <w:t>8</w:t>
      </w:r>
      <w:r w:rsidR="00AF34C5" w:rsidRPr="00EA72C3">
        <w:rPr>
          <w:rFonts w:ascii="Times New Roman" w:eastAsia="Times New Roman" w:hAnsi="Times New Roman" w:cs="Times New Roman"/>
          <w:b/>
          <w:sz w:val="26"/>
          <w:szCs w:val="26"/>
          <w:lang w:eastAsia="pl-PL"/>
        </w:rPr>
        <w:t xml:space="preserve"> maja</w:t>
      </w:r>
      <w:r w:rsidRPr="00EA72C3">
        <w:rPr>
          <w:rFonts w:ascii="Times New Roman" w:eastAsia="Times New Roman" w:hAnsi="Times New Roman" w:cs="Times New Roman"/>
          <w:b/>
          <w:sz w:val="26"/>
          <w:szCs w:val="26"/>
          <w:lang w:eastAsia="pl-PL"/>
        </w:rPr>
        <w:t xml:space="preserve"> 202</w:t>
      </w:r>
      <w:r w:rsidR="00AF34C5" w:rsidRPr="00EA72C3">
        <w:rPr>
          <w:rFonts w:ascii="Times New Roman" w:eastAsia="Times New Roman" w:hAnsi="Times New Roman" w:cs="Times New Roman"/>
          <w:b/>
          <w:sz w:val="26"/>
          <w:szCs w:val="26"/>
          <w:lang w:eastAsia="pl-PL"/>
        </w:rPr>
        <w:t>5</w:t>
      </w:r>
      <w:r w:rsidRPr="00EA72C3">
        <w:rPr>
          <w:rFonts w:ascii="Times New Roman" w:eastAsia="Times New Roman" w:hAnsi="Times New Roman" w:cs="Times New Roman"/>
          <w:b/>
          <w:sz w:val="26"/>
          <w:szCs w:val="26"/>
          <w:lang w:eastAsia="pl-PL"/>
        </w:rPr>
        <w:t xml:space="preserve"> r.</w:t>
      </w:r>
    </w:p>
    <w:p w14:paraId="27562466" w14:textId="7F797617" w:rsidR="00275C56" w:rsidRPr="00DC058E" w:rsidRDefault="00275C56" w:rsidP="00DC058E">
      <w:pPr>
        <w:numPr>
          <w:ilvl w:val="0"/>
          <w:numId w:val="19"/>
        </w:num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sz w:val="26"/>
          <w:szCs w:val="20"/>
          <w:lang w:eastAsia="pl-PL"/>
        </w:rPr>
      </w:pPr>
      <w:r w:rsidRPr="00DC058E"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Termin zgłoszenia wójtowi (burmistrzowi, prezydentowi miasta) </w:t>
      </w:r>
      <w:r w:rsidRPr="00DC058E">
        <w:rPr>
          <w:rFonts w:ascii="Times New Roman" w:eastAsia="Times New Roman" w:hAnsi="Times New Roman" w:cs="Times New Roman"/>
          <w:b/>
          <w:sz w:val="26"/>
          <w:szCs w:val="26"/>
          <w:lang w:eastAsia="pl-PL"/>
        </w:rPr>
        <w:t>zamiaru skorzystania z prawa do transportu do lokalu lub transportu powrotnego</w:t>
      </w:r>
      <w:r w:rsidRPr="00DC058E"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 upływa w dniu </w:t>
      </w:r>
      <w:r w:rsidR="00EA72C3">
        <w:rPr>
          <w:rFonts w:ascii="Times New Roman" w:eastAsia="Times New Roman" w:hAnsi="Times New Roman" w:cs="Times New Roman"/>
          <w:b/>
          <w:bCs/>
          <w:sz w:val="26"/>
          <w:szCs w:val="26"/>
          <w:lang w:eastAsia="pl-PL"/>
        </w:rPr>
        <w:t>5</w:t>
      </w:r>
      <w:r w:rsidR="00896D54" w:rsidRPr="009C1E95">
        <w:rPr>
          <w:rFonts w:ascii="Times New Roman" w:eastAsia="Times New Roman" w:hAnsi="Times New Roman" w:cs="Times New Roman"/>
          <w:b/>
          <w:bCs/>
          <w:sz w:val="26"/>
          <w:szCs w:val="26"/>
          <w:lang w:eastAsia="pl-PL"/>
        </w:rPr>
        <w:t> </w:t>
      </w:r>
      <w:r w:rsidR="00EA72C3">
        <w:rPr>
          <w:rFonts w:ascii="Times New Roman" w:eastAsia="Times New Roman" w:hAnsi="Times New Roman" w:cs="Times New Roman"/>
          <w:b/>
          <w:bCs/>
          <w:sz w:val="26"/>
          <w:szCs w:val="26"/>
          <w:lang w:eastAsia="pl-PL"/>
        </w:rPr>
        <w:t>maja</w:t>
      </w:r>
      <w:r w:rsidRPr="009C1E95">
        <w:rPr>
          <w:rFonts w:ascii="Times New Roman" w:eastAsia="Times New Roman" w:hAnsi="Times New Roman" w:cs="Times New Roman"/>
          <w:b/>
          <w:bCs/>
          <w:sz w:val="26"/>
          <w:szCs w:val="26"/>
          <w:lang w:eastAsia="pl-PL"/>
        </w:rPr>
        <w:t xml:space="preserve"> 202</w:t>
      </w:r>
      <w:r w:rsidR="00AF34C5" w:rsidRPr="009C1E95">
        <w:rPr>
          <w:rFonts w:ascii="Times New Roman" w:eastAsia="Times New Roman" w:hAnsi="Times New Roman" w:cs="Times New Roman"/>
          <w:b/>
          <w:bCs/>
          <w:sz w:val="26"/>
          <w:szCs w:val="26"/>
          <w:lang w:eastAsia="pl-PL"/>
        </w:rPr>
        <w:t>5</w:t>
      </w:r>
      <w:r w:rsidRPr="009C1E95">
        <w:rPr>
          <w:rFonts w:ascii="Times New Roman" w:eastAsia="Times New Roman" w:hAnsi="Times New Roman" w:cs="Times New Roman"/>
          <w:b/>
          <w:bCs/>
          <w:sz w:val="26"/>
          <w:szCs w:val="26"/>
          <w:lang w:eastAsia="pl-PL"/>
        </w:rPr>
        <w:t xml:space="preserve"> r.</w:t>
      </w:r>
      <w:r w:rsidRPr="00DC058E"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 Termin zgłoszenia zamiaru skorzystania z prawa do transportu do</w:t>
      </w:r>
      <w:r w:rsidR="00896D54">
        <w:rPr>
          <w:rFonts w:ascii="Times New Roman" w:eastAsia="Times New Roman" w:hAnsi="Times New Roman" w:cs="Times New Roman"/>
          <w:sz w:val="26"/>
          <w:szCs w:val="26"/>
          <w:lang w:eastAsia="pl-PL"/>
        </w:rPr>
        <w:t> </w:t>
      </w:r>
      <w:r w:rsidRPr="00DC058E">
        <w:rPr>
          <w:rFonts w:ascii="Times New Roman" w:eastAsia="Times New Roman" w:hAnsi="Times New Roman" w:cs="Times New Roman"/>
          <w:sz w:val="26"/>
          <w:szCs w:val="26"/>
          <w:lang w:eastAsia="pl-PL"/>
        </w:rPr>
        <w:t>lokalu lub</w:t>
      </w:r>
      <w:r w:rsidR="00896D54"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 </w:t>
      </w:r>
      <w:r w:rsidRPr="00DC058E">
        <w:rPr>
          <w:rFonts w:ascii="Times New Roman" w:eastAsia="Times New Roman" w:hAnsi="Times New Roman" w:cs="Times New Roman"/>
          <w:sz w:val="26"/>
          <w:szCs w:val="26"/>
          <w:lang w:eastAsia="pl-PL"/>
        </w:rPr>
        <w:t>transportu powrotnego w ponownym głosowaniu (tzw. II tura),</w:t>
      </w:r>
      <w:r w:rsidRPr="00DC058E">
        <w:rPr>
          <w:rFonts w:ascii="Times New Roman" w:eastAsia="Times New Roman" w:hAnsi="Times New Roman" w:cs="Times New Roman"/>
          <w:sz w:val="26"/>
          <w:szCs w:val="20"/>
          <w:lang w:eastAsia="pl-PL"/>
        </w:rPr>
        <w:t xml:space="preserve"> </w:t>
      </w:r>
      <w:r w:rsidRPr="00DC058E"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w przypadku niezgłoszenia zamiaru przed pierwszym głosowaniem, upływa w dniu </w:t>
      </w:r>
      <w:r w:rsidR="00AF34C5" w:rsidRPr="009C1E95">
        <w:rPr>
          <w:rFonts w:ascii="Times New Roman" w:eastAsia="Times New Roman" w:hAnsi="Times New Roman" w:cs="Times New Roman"/>
          <w:b/>
          <w:bCs/>
          <w:sz w:val="26"/>
          <w:szCs w:val="26"/>
          <w:lang w:eastAsia="pl-PL"/>
        </w:rPr>
        <w:t>2</w:t>
      </w:r>
      <w:r w:rsidR="00EA72C3">
        <w:rPr>
          <w:rFonts w:ascii="Times New Roman" w:eastAsia="Times New Roman" w:hAnsi="Times New Roman" w:cs="Times New Roman"/>
          <w:b/>
          <w:bCs/>
          <w:sz w:val="26"/>
          <w:szCs w:val="26"/>
          <w:lang w:eastAsia="pl-PL"/>
        </w:rPr>
        <w:t>7</w:t>
      </w:r>
      <w:r w:rsidRPr="009C1E95">
        <w:rPr>
          <w:rFonts w:ascii="Times New Roman" w:eastAsia="Times New Roman" w:hAnsi="Times New Roman" w:cs="Times New Roman"/>
          <w:b/>
          <w:bCs/>
          <w:sz w:val="26"/>
          <w:szCs w:val="26"/>
          <w:lang w:eastAsia="pl-PL"/>
        </w:rPr>
        <w:t xml:space="preserve"> </w:t>
      </w:r>
      <w:r w:rsidR="00AF34C5" w:rsidRPr="009C1E95">
        <w:rPr>
          <w:rFonts w:ascii="Times New Roman" w:eastAsia="Times New Roman" w:hAnsi="Times New Roman" w:cs="Times New Roman"/>
          <w:b/>
          <w:bCs/>
          <w:sz w:val="26"/>
          <w:szCs w:val="26"/>
          <w:lang w:eastAsia="pl-PL"/>
        </w:rPr>
        <w:t>maja</w:t>
      </w:r>
      <w:r w:rsidRPr="009C1E95">
        <w:rPr>
          <w:rFonts w:ascii="Times New Roman" w:eastAsia="Times New Roman" w:hAnsi="Times New Roman" w:cs="Times New Roman"/>
          <w:b/>
          <w:bCs/>
          <w:sz w:val="26"/>
          <w:szCs w:val="26"/>
          <w:lang w:eastAsia="pl-PL"/>
        </w:rPr>
        <w:t xml:space="preserve"> 202</w:t>
      </w:r>
      <w:r w:rsidR="00AF34C5" w:rsidRPr="009C1E95">
        <w:rPr>
          <w:rFonts w:ascii="Times New Roman" w:eastAsia="Times New Roman" w:hAnsi="Times New Roman" w:cs="Times New Roman"/>
          <w:b/>
          <w:bCs/>
          <w:sz w:val="26"/>
          <w:szCs w:val="26"/>
          <w:lang w:eastAsia="pl-PL"/>
        </w:rPr>
        <w:t>5</w:t>
      </w:r>
      <w:r w:rsidRPr="009C1E95">
        <w:rPr>
          <w:rFonts w:ascii="Times New Roman" w:eastAsia="Times New Roman" w:hAnsi="Times New Roman" w:cs="Times New Roman"/>
          <w:b/>
          <w:bCs/>
          <w:sz w:val="26"/>
          <w:szCs w:val="26"/>
          <w:lang w:eastAsia="pl-PL"/>
        </w:rPr>
        <w:t> r.</w:t>
      </w:r>
      <w:r w:rsidRPr="00DC058E"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 </w:t>
      </w:r>
      <w:r w:rsidR="00DC058E" w:rsidRPr="00DC058E">
        <w:rPr>
          <w:rFonts w:ascii="Times New Roman" w:eastAsia="Times New Roman" w:hAnsi="Times New Roman" w:cs="Times New Roman"/>
          <w:sz w:val="26"/>
          <w:szCs w:val="20"/>
          <w:lang w:eastAsia="pl-PL"/>
        </w:rPr>
        <w:t>Zgłoszenia dokonuje się w godzinach pracy urzędu gminy.</w:t>
      </w:r>
    </w:p>
    <w:p w14:paraId="2EBF176D" w14:textId="0044B768" w:rsidR="00275C56" w:rsidRPr="00DC058E" w:rsidRDefault="00275C56" w:rsidP="00DC058E">
      <w:pPr>
        <w:numPr>
          <w:ilvl w:val="0"/>
          <w:numId w:val="19"/>
        </w:num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sz w:val="26"/>
          <w:szCs w:val="20"/>
          <w:lang w:eastAsia="pl-PL"/>
        </w:rPr>
      </w:pPr>
      <w:r w:rsidRPr="00DC058E">
        <w:rPr>
          <w:rFonts w:ascii="Times New Roman" w:eastAsia="Times New Roman" w:hAnsi="Times New Roman" w:cs="Times New Roman"/>
          <w:sz w:val="26"/>
          <w:szCs w:val="20"/>
          <w:lang w:eastAsia="pl-PL"/>
        </w:rPr>
        <w:t xml:space="preserve">Termin </w:t>
      </w:r>
      <w:r w:rsidRPr="00DC058E"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złożenia wójtowi (burmistrzowi, prezydentowi miasta) </w:t>
      </w:r>
      <w:r w:rsidRPr="00DC058E">
        <w:rPr>
          <w:rFonts w:ascii="Times New Roman" w:eastAsia="Times New Roman" w:hAnsi="Times New Roman" w:cs="Times New Roman"/>
          <w:b/>
          <w:sz w:val="26"/>
          <w:szCs w:val="26"/>
          <w:lang w:eastAsia="pl-PL"/>
        </w:rPr>
        <w:t>wycofania zgłoszenia zamiaru skorzystania z prawa do transportu</w:t>
      </w:r>
      <w:r w:rsidRPr="00DC058E"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 do lokalu i transportu powrotnego albo rezygnacj</w:t>
      </w:r>
      <w:r w:rsidR="009C1E95">
        <w:rPr>
          <w:rFonts w:ascii="Times New Roman" w:eastAsia="Times New Roman" w:hAnsi="Times New Roman" w:cs="Times New Roman"/>
          <w:sz w:val="26"/>
          <w:szCs w:val="26"/>
          <w:lang w:eastAsia="pl-PL"/>
        </w:rPr>
        <w:t>i</w:t>
      </w:r>
      <w:r w:rsidRPr="00DC058E"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 tylko z transportu powrotnego upływa w dniu </w:t>
      </w:r>
      <w:r w:rsidR="00EA72C3">
        <w:rPr>
          <w:rFonts w:ascii="Times New Roman" w:eastAsia="Times New Roman" w:hAnsi="Times New Roman" w:cs="Times New Roman"/>
          <w:b/>
          <w:bCs/>
          <w:sz w:val="26"/>
          <w:szCs w:val="26"/>
          <w:lang w:eastAsia="pl-PL"/>
        </w:rPr>
        <w:t>16</w:t>
      </w:r>
      <w:r w:rsidRPr="009C1E95">
        <w:rPr>
          <w:rFonts w:ascii="Times New Roman" w:eastAsia="Times New Roman" w:hAnsi="Times New Roman" w:cs="Times New Roman"/>
          <w:b/>
          <w:bCs/>
          <w:sz w:val="26"/>
          <w:szCs w:val="26"/>
          <w:lang w:eastAsia="pl-PL"/>
        </w:rPr>
        <w:t xml:space="preserve"> </w:t>
      </w:r>
      <w:r w:rsidR="00AF34C5" w:rsidRPr="009C1E95">
        <w:rPr>
          <w:rFonts w:ascii="Times New Roman" w:eastAsia="Times New Roman" w:hAnsi="Times New Roman" w:cs="Times New Roman"/>
          <w:b/>
          <w:bCs/>
          <w:sz w:val="26"/>
          <w:szCs w:val="26"/>
          <w:lang w:eastAsia="pl-PL"/>
        </w:rPr>
        <w:t>maja</w:t>
      </w:r>
      <w:r w:rsidRPr="009C1E95">
        <w:rPr>
          <w:rFonts w:ascii="Times New Roman" w:eastAsia="Times New Roman" w:hAnsi="Times New Roman" w:cs="Times New Roman"/>
          <w:b/>
          <w:bCs/>
          <w:sz w:val="26"/>
          <w:szCs w:val="26"/>
          <w:lang w:eastAsia="pl-PL"/>
        </w:rPr>
        <w:t xml:space="preserve"> 202</w:t>
      </w:r>
      <w:r w:rsidR="00AF34C5" w:rsidRPr="009C1E95">
        <w:rPr>
          <w:rFonts w:ascii="Times New Roman" w:eastAsia="Times New Roman" w:hAnsi="Times New Roman" w:cs="Times New Roman"/>
          <w:b/>
          <w:bCs/>
          <w:sz w:val="26"/>
          <w:szCs w:val="26"/>
          <w:lang w:eastAsia="pl-PL"/>
        </w:rPr>
        <w:t>5</w:t>
      </w:r>
      <w:r w:rsidRPr="009C1E95">
        <w:rPr>
          <w:rFonts w:ascii="Times New Roman" w:eastAsia="Times New Roman" w:hAnsi="Times New Roman" w:cs="Times New Roman"/>
          <w:b/>
          <w:bCs/>
          <w:sz w:val="26"/>
          <w:szCs w:val="26"/>
          <w:lang w:eastAsia="pl-PL"/>
        </w:rPr>
        <w:t xml:space="preserve"> r.</w:t>
      </w:r>
      <w:r w:rsidRPr="00DC058E"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 Termin wycofania zgłoszenia albo rezygnacj</w:t>
      </w:r>
      <w:r w:rsidR="009C1E95">
        <w:rPr>
          <w:rFonts w:ascii="Times New Roman" w:eastAsia="Times New Roman" w:hAnsi="Times New Roman" w:cs="Times New Roman"/>
          <w:sz w:val="26"/>
          <w:szCs w:val="26"/>
          <w:lang w:eastAsia="pl-PL"/>
        </w:rPr>
        <w:t>i</w:t>
      </w:r>
      <w:r w:rsidRPr="00DC058E"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 z transportu powrotnego w ponownym głosowaniu (tzw. II tura) upływa w dniu </w:t>
      </w:r>
      <w:r w:rsidR="00EA72C3">
        <w:rPr>
          <w:rFonts w:ascii="Times New Roman" w:eastAsia="Times New Roman" w:hAnsi="Times New Roman" w:cs="Times New Roman"/>
          <w:b/>
          <w:bCs/>
          <w:sz w:val="26"/>
          <w:szCs w:val="26"/>
          <w:lang w:eastAsia="pl-PL"/>
        </w:rPr>
        <w:t>30</w:t>
      </w:r>
      <w:r w:rsidRPr="009C1E95">
        <w:rPr>
          <w:rFonts w:ascii="Times New Roman" w:eastAsia="Times New Roman" w:hAnsi="Times New Roman" w:cs="Times New Roman"/>
          <w:b/>
          <w:bCs/>
          <w:sz w:val="26"/>
          <w:szCs w:val="26"/>
          <w:lang w:eastAsia="pl-PL"/>
        </w:rPr>
        <w:t xml:space="preserve"> </w:t>
      </w:r>
      <w:r w:rsidR="00AF34C5" w:rsidRPr="009C1E95">
        <w:rPr>
          <w:rFonts w:ascii="Times New Roman" w:eastAsia="Times New Roman" w:hAnsi="Times New Roman" w:cs="Times New Roman"/>
          <w:b/>
          <w:bCs/>
          <w:sz w:val="26"/>
          <w:szCs w:val="26"/>
          <w:lang w:eastAsia="pl-PL"/>
        </w:rPr>
        <w:t>maja</w:t>
      </w:r>
      <w:r w:rsidRPr="009C1E95">
        <w:rPr>
          <w:rFonts w:ascii="Times New Roman" w:eastAsia="Times New Roman" w:hAnsi="Times New Roman" w:cs="Times New Roman"/>
          <w:b/>
          <w:bCs/>
          <w:sz w:val="26"/>
          <w:szCs w:val="26"/>
          <w:lang w:eastAsia="pl-PL"/>
        </w:rPr>
        <w:t xml:space="preserve"> 202</w:t>
      </w:r>
      <w:r w:rsidR="00AF34C5" w:rsidRPr="009C1E95">
        <w:rPr>
          <w:rFonts w:ascii="Times New Roman" w:eastAsia="Times New Roman" w:hAnsi="Times New Roman" w:cs="Times New Roman"/>
          <w:b/>
          <w:bCs/>
          <w:sz w:val="26"/>
          <w:szCs w:val="26"/>
          <w:lang w:eastAsia="pl-PL"/>
        </w:rPr>
        <w:t>5</w:t>
      </w:r>
      <w:r w:rsidRPr="009C1E95">
        <w:rPr>
          <w:rFonts w:ascii="Times New Roman" w:eastAsia="Times New Roman" w:hAnsi="Times New Roman" w:cs="Times New Roman"/>
          <w:b/>
          <w:bCs/>
          <w:sz w:val="26"/>
          <w:szCs w:val="26"/>
          <w:lang w:eastAsia="pl-PL"/>
        </w:rPr>
        <w:t xml:space="preserve"> r.</w:t>
      </w:r>
      <w:r w:rsidR="00DC058E" w:rsidRPr="00DC058E"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 </w:t>
      </w:r>
      <w:r w:rsidR="00DC058E" w:rsidRPr="00DC058E">
        <w:rPr>
          <w:rFonts w:ascii="Times New Roman" w:eastAsia="Times New Roman" w:hAnsi="Times New Roman" w:cs="Times New Roman"/>
          <w:sz w:val="26"/>
          <w:szCs w:val="20"/>
          <w:lang w:eastAsia="pl-PL"/>
        </w:rPr>
        <w:t>Zgłoszenia dokonuje się w godzinach pracy urzędu gminy.</w:t>
      </w:r>
    </w:p>
    <w:p w14:paraId="11D50A65" w14:textId="1B1B7470" w:rsidR="00DC058E" w:rsidRPr="00DC058E" w:rsidRDefault="00DC058E" w:rsidP="00DC058E">
      <w:pPr>
        <w:numPr>
          <w:ilvl w:val="0"/>
          <w:numId w:val="19"/>
        </w:num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sz w:val="26"/>
          <w:szCs w:val="20"/>
          <w:lang w:eastAsia="pl-PL"/>
        </w:rPr>
      </w:pPr>
      <w:r w:rsidRPr="00DC058E">
        <w:rPr>
          <w:rFonts w:ascii="Times New Roman" w:eastAsia="Times New Roman" w:hAnsi="Times New Roman" w:cs="Times New Roman"/>
          <w:sz w:val="26"/>
          <w:szCs w:val="20"/>
          <w:lang w:eastAsia="pl-PL"/>
        </w:rPr>
        <w:t xml:space="preserve">Termin zgłoszenia komisarzowi wyborczemu </w:t>
      </w:r>
      <w:r w:rsidRPr="00DC058E">
        <w:rPr>
          <w:rFonts w:ascii="Times New Roman" w:eastAsia="Times New Roman" w:hAnsi="Times New Roman" w:cs="Times New Roman"/>
          <w:b/>
          <w:sz w:val="26"/>
          <w:szCs w:val="20"/>
          <w:lang w:eastAsia="pl-PL"/>
        </w:rPr>
        <w:t>zamiaru głosowania korespondencyjnego</w:t>
      </w:r>
      <w:r w:rsidRPr="00DC058E">
        <w:rPr>
          <w:rFonts w:ascii="Times New Roman" w:eastAsia="Times New Roman" w:hAnsi="Times New Roman" w:cs="Times New Roman"/>
          <w:sz w:val="26"/>
          <w:szCs w:val="20"/>
          <w:lang w:eastAsia="pl-PL"/>
        </w:rPr>
        <w:t xml:space="preserve"> upływa w dniu </w:t>
      </w:r>
      <w:r w:rsidR="00EA72C3">
        <w:rPr>
          <w:rFonts w:ascii="Times New Roman" w:eastAsia="Times New Roman" w:hAnsi="Times New Roman" w:cs="Times New Roman"/>
          <w:b/>
          <w:bCs/>
          <w:sz w:val="26"/>
          <w:szCs w:val="20"/>
          <w:lang w:eastAsia="pl-PL"/>
        </w:rPr>
        <w:t>5</w:t>
      </w:r>
      <w:r w:rsidRPr="009C1E95">
        <w:rPr>
          <w:rFonts w:ascii="Times New Roman" w:eastAsia="Times New Roman" w:hAnsi="Times New Roman" w:cs="Times New Roman"/>
          <w:b/>
          <w:bCs/>
          <w:sz w:val="26"/>
          <w:szCs w:val="20"/>
          <w:lang w:eastAsia="pl-PL"/>
        </w:rPr>
        <w:t xml:space="preserve"> </w:t>
      </w:r>
      <w:r w:rsidR="00EA72C3">
        <w:rPr>
          <w:rFonts w:ascii="Times New Roman" w:eastAsia="Times New Roman" w:hAnsi="Times New Roman" w:cs="Times New Roman"/>
          <w:b/>
          <w:bCs/>
          <w:sz w:val="26"/>
          <w:szCs w:val="20"/>
          <w:lang w:eastAsia="pl-PL"/>
        </w:rPr>
        <w:t>maja</w:t>
      </w:r>
      <w:r w:rsidR="00AF34C5" w:rsidRPr="009C1E95">
        <w:rPr>
          <w:rFonts w:ascii="Times New Roman" w:eastAsia="Times New Roman" w:hAnsi="Times New Roman" w:cs="Times New Roman"/>
          <w:b/>
          <w:bCs/>
          <w:sz w:val="26"/>
          <w:szCs w:val="20"/>
          <w:lang w:eastAsia="pl-PL"/>
        </w:rPr>
        <w:t xml:space="preserve"> </w:t>
      </w:r>
      <w:r w:rsidRPr="009C1E95">
        <w:rPr>
          <w:rFonts w:ascii="Times New Roman" w:eastAsia="Times New Roman" w:hAnsi="Times New Roman" w:cs="Times New Roman"/>
          <w:b/>
          <w:bCs/>
          <w:sz w:val="26"/>
          <w:szCs w:val="20"/>
          <w:lang w:eastAsia="pl-PL"/>
        </w:rPr>
        <w:t>202</w:t>
      </w:r>
      <w:r w:rsidR="00AF34C5" w:rsidRPr="009C1E95">
        <w:rPr>
          <w:rFonts w:ascii="Times New Roman" w:eastAsia="Times New Roman" w:hAnsi="Times New Roman" w:cs="Times New Roman"/>
          <w:b/>
          <w:bCs/>
          <w:sz w:val="26"/>
          <w:szCs w:val="20"/>
          <w:lang w:eastAsia="pl-PL"/>
        </w:rPr>
        <w:t>5</w:t>
      </w:r>
      <w:r w:rsidRPr="009C1E95">
        <w:rPr>
          <w:rFonts w:ascii="Times New Roman" w:eastAsia="Times New Roman" w:hAnsi="Times New Roman" w:cs="Times New Roman"/>
          <w:b/>
          <w:bCs/>
          <w:sz w:val="26"/>
          <w:szCs w:val="20"/>
          <w:lang w:eastAsia="pl-PL"/>
        </w:rPr>
        <w:t xml:space="preserve"> r.</w:t>
      </w:r>
      <w:r w:rsidRPr="00DC058E">
        <w:rPr>
          <w:rFonts w:ascii="Times New Roman" w:eastAsia="Times New Roman" w:hAnsi="Times New Roman" w:cs="Times New Roman"/>
          <w:sz w:val="26"/>
          <w:szCs w:val="20"/>
          <w:lang w:eastAsia="pl-PL"/>
        </w:rPr>
        <w:t xml:space="preserve"> Termin zgłoszenia zamiaru głosowania korespondencyjnego w ponownym głosowaniu (tzw. II tura) w przypadku niezgłoszenia zamiaru przed pierwszym głosowaniem upływa w dniu </w:t>
      </w:r>
      <w:r w:rsidR="00EA72C3">
        <w:rPr>
          <w:rFonts w:ascii="Times New Roman" w:eastAsia="Times New Roman" w:hAnsi="Times New Roman" w:cs="Times New Roman"/>
          <w:b/>
          <w:bCs/>
          <w:sz w:val="26"/>
          <w:szCs w:val="20"/>
          <w:lang w:eastAsia="pl-PL"/>
        </w:rPr>
        <w:t>22</w:t>
      </w:r>
      <w:r w:rsidRPr="009C1E95">
        <w:rPr>
          <w:rFonts w:ascii="Times New Roman" w:eastAsia="Times New Roman" w:hAnsi="Times New Roman" w:cs="Times New Roman"/>
          <w:b/>
          <w:bCs/>
          <w:sz w:val="26"/>
          <w:szCs w:val="20"/>
          <w:lang w:eastAsia="pl-PL"/>
        </w:rPr>
        <w:t xml:space="preserve"> </w:t>
      </w:r>
      <w:r w:rsidR="00AF34C5" w:rsidRPr="009C1E95">
        <w:rPr>
          <w:rFonts w:ascii="Times New Roman" w:eastAsia="Times New Roman" w:hAnsi="Times New Roman" w:cs="Times New Roman"/>
          <w:b/>
          <w:bCs/>
          <w:sz w:val="26"/>
          <w:szCs w:val="20"/>
          <w:lang w:eastAsia="pl-PL"/>
        </w:rPr>
        <w:t>maja</w:t>
      </w:r>
      <w:r w:rsidRPr="009C1E95">
        <w:rPr>
          <w:rFonts w:ascii="Times New Roman" w:eastAsia="Times New Roman" w:hAnsi="Times New Roman" w:cs="Times New Roman"/>
          <w:b/>
          <w:bCs/>
          <w:sz w:val="26"/>
          <w:szCs w:val="20"/>
          <w:lang w:eastAsia="pl-PL"/>
        </w:rPr>
        <w:t xml:space="preserve"> 202</w:t>
      </w:r>
      <w:r w:rsidR="00AF34C5" w:rsidRPr="009C1E95">
        <w:rPr>
          <w:rFonts w:ascii="Times New Roman" w:eastAsia="Times New Roman" w:hAnsi="Times New Roman" w:cs="Times New Roman"/>
          <w:b/>
          <w:bCs/>
          <w:sz w:val="26"/>
          <w:szCs w:val="20"/>
          <w:lang w:eastAsia="pl-PL"/>
        </w:rPr>
        <w:t xml:space="preserve">5 </w:t>
      </w:r>
      <w:r w:rsidRPr="009C1E95">
        <w:rPr>
          <w:rFonts w:ascii="Times New Roman" w:eastAsia="Times New Roman" w:hAnsi="Times New Roman" w:cs="Times New Roman"/>
          <w:b/>
          <w:bCs/>
          <w:sz w:val="26"/>
          <w:szCs w:val="20"/>
          <w:lang w:eastAsia="pl-PL"/>
        </w:rPr>
        <w:t>r.</w:t>
      </w:r>
      <w:r w:rsidRPr="00DC058E">
        <w:rPr>
          <w:rFonts w:ascii="Times New Roman" w:eastAsia="Times New Roman" w:hAnsi="Times New Roman" w:cs="Times New Roman"/>
          <w:sz w:val="26"/>
          <w:szCs w:val="20"/>
          <w:lang w:eastAsia="pl-PL"/>
        </w:rPr>
        <w:t xml:space="preserve"> Zgłoszenia dokonuje się w godzinach pracy delegatury Krajowego Biura Wyborczego obsługujące</w:t>
      </w:r>
      <w:r w:rsidR="009C1E95">
        <w:rPr>
          <w:rFonts w:ascii="Times New Roman" w:eastAsia="Times New Roman" w:hAnsi="Times New Roman" w:cs="Times New Roman"/>
          <w:sz w:val="26"/>
          <w:szCs w:val="20"/>
          <w:lang w:eastAsia="pl-PL"/>
        </w:rPr>
        <w:t>j</w:t>
      </w:r>
      <w:r w:rsidRPr="00DC058E">
        <w:rPr>
          <w:rFonts w:ascii="Times New Roman" w:eastAsia="Times New Roman" w:hAnsi="Times New Roman" w:cs="Times New Roman"/>
          <w:sz w:val="26"/>
          <w:szCs w:val="20"/>
          <w:lang w:eastAsia="pl-PL"/>
        </w:rPr>
        <w:t xml:space="preserve"> komisarza wyborczego.</w:t>
      </w:r>
    </w:p>
    <w:p w14:paraId="73F2772D" w14:textId="6DEA825C" w:rsidR="00275C56" w:rsidRPr="00DC058E" w:rsidRDefault="00275C56" w:rsidP="00275C56">
      <w:pPr>
        <w:numPr>
          <w:ilvl w:val="0"/>
          <w:numId w:val="19"/>
        </w:numPr>
        <w:suppressAutoHyphens/>
        <w:spacing w:after="0" w:line="360" w:lineRule="auto"/>
        <w:ind w:left="426" w:hanging="426"/>
        <w:jc w:val="both"/>
        <w:rPr>
          <w:rFonts w:ascii="Times New Roman" w:eastAsia="Times New Roman" w:hAnsi="Times New Roman" w:cs="Times New Roman"/>
          <w:sz w:val="26"/>
          <w:szCs w:val="20"/>
          <w:lang w:eastAsia="pl-PL"/>
        </w:rPr>
      </w:pPr>
      <w:r w:rsidRPr="00DC058E">
        <w:rPr>
          <w:rFonts w:ascii="Times New Roman" w:eastAsia="Times New Roman" w:hAnsi="Times New Roman" w:cs="Times New Roman"/>
          <w:sz w:val="26"/>
          <w:szCs w:val="20"/>
          <w:lang w:eastAsia="pl-PL"/>
        </w:rPr>
        <w:t xml:space="preserve">Termin złożenia wójtowi (burmistrzowi, prezydentowi miasta) </w:t>
      </w:r>
      <w:r w:rsidRPr="00DC058E">
        <w:rPr>
          <w:rFonts w:ascii="Times New Roman" w:eastAsia="Times New Roman" w:hAnsi="Times New Roman" w:cs="Times New Roman"/>
          <w:b/>
          <w:sz w:val="26"/>
          <w:szCs w:val="20"/>
          <w:lang w:eastAsia="pl-PL"/>
        </w:rPr>
        <w:t>wniosku o sporządzeni</w:t>
      </w:r>
      <w:r w:rsidR="008D77EF">
        <w:rPr>
          <w:rFonts w:ascii="Times New Roman" w:eastAsia="Times New Roman" w:hAnsi="Times New Roman" w:cs="Times New Roman"/>
          <w:b/>
          <w:sz w:val="26"/>
          <w:szCs w:val="20"/>
          <w:lang w:eastAsia="pl-PL"/>
        </w:rPr>
        <w:t>e</w:t>
      </w:r>
      <w:r w:rsidRPr="00DC058E">
        <w:rPr>
          <w:rFonts w:ascii="Times New Roman" w:eastAsia="Times New Roman" w:hAnsi="Times New Roman" w:cs="Times New Roman"/>
          <w:b/>
          <w:sz w:val="26"/>
          <w:szCs w:val="20"/>
          <w:lang w:eastAsia="pl-PL"/>
        </w:rPr>
        <w:t xml:space="preserve"> aktu pełnomocnictwa</w:t>
      </w:r>
      <w:r w:rsidRPr="00DC058E">
        <w:rPr>
          <w:rFonts w:ascii="Times New Roman" w:eastAsia="Times New Roman" w:hAnsi="Times New Roman" w:cs="Times New Roman"/>
          <w:sz w:val="26"/>
          <w:szCs w:val="20"/>
          <w:lang w:eastAsia="pl-PL"/>
        </w:rPr>
        <w:t xml:space="preserve"> upływa w dniu </w:t>
      </w:r>
      <w:r w:rsidR="00EA72C3">
        <w:rPr>
          <w:rFonts w:ascii="Times New Roman" w:eastAsia="Times New Roman" w:hAnsi="Times New Roman" w:cs="Times New Roman"/>
          <w:b/>
          <w:bCs/>
          <w:sz w:val="26"/>
          <w:szCs w:val="20"/>
          <w:lang w:eastAsia="pl-PL"/>
        </w:rPr>
        <w:t>9</w:t>
      </w:r>
      <w:r w:rsidRPr="009C1E95">
        <w:rPr>
          <w:rFonts w:ascii="Times New Roman" w:eastAsia="Times New Roman" w:hAnsi="Times New Roman" w:cs="Times New Roman"/>
          <w:b/>
          <w:bCs/>
          <w:sz w:val="26"/>
          <w:szCs w:val="20"/>
          <w:lang w:eastAsia="pl-PL"/>
        </w:rPr>
        <w:t xml:space="preserve"> ma</w:t>
      </w:r>
      <w:r w:rsidR="00AF34C5" w:rsidRPr="009C1E95">
        <w:rPr>
          <w:rFonts w:ascii="Times New Roman" w:eastAsia="Times New Roman" w:hAnsi="Times New Roman" w:cs="Times New Roman"/>
          <w:b/>
          <w:bCs/>
          <w:sz w:val="26"/>
          <w:szCs w:val="20"/>
          <w:lang w:eastAsia="pl-PL"/>
        </w:rPr>
        <w:t xml:space="preserve">ja </w:t>
      </w:r>
      <w:r w:rsidRPr="009C1E95">
        <w:rPr>
          <w:rFonts w:ascii="Times New Roman" w:eastAsia="Times New Roman" w:hAnsi="Times New Roman" w:cs="Times New Roman"/>
          <w:b/>
          <w:bCs/>
          <w:sz w:val="26"/>
          <w:szCs w:val="20"/>
          <w:lang w:eastAsia="pl-PL"/>
        </w:rPr>
        <w:t>202</w:t>
      </w:r>
      <w:r w:rsidR="00AF34C5" w:rsidRPr="009C1E95">
        <w:rPr>
          <w:rFonts w:ascii="Times New Roman" w:eastAsia="Times New Roman" w:hAnsi="Times New Roman" w:cs="Times New Roman"/>
          <w:b/>
          <w:bCs/>
          <w:sz w:val="26"/>
          <w:szCs w:val="20"/>
          <w:lang w:eastAsia="pl-PL"/>
        </w:rPr>
        <w:t>5</w:t>
      </w:r>
      <w:r w:rsidRPr="009C1E95">
        <w:rPr>
          <w:rFonts w:ascii="Times New Roman" w:eastAsia="Times New Roman" w:hAnsi="Times New Roman" w:cs="Times New Roman"/>
          <w:b/>
          <w:bCs/>
          <w:sz w:val="26"/>
          <w:szCs w:val="20"/>
          <w:lang w:eastAsia="pl-PL"/>
        </w:rPr>
        <w:t xml:space="preserve"> r.</w:t>
      </w:r>
    </w:p>
    <w:p w14:paraId="3457A0FD" w14:textId="2DD5815C" w:rsidR="00275C56" w:rsidRPr="00DC058E" w:rsidRDefault="00275C56" w:rsidP="00DC058E">
      <w:pPr>
        <w:suppressAutoHyphens/>
        <w:spacing w:after="0" w:line="360" w:lineRule="auto"/>
        <w:ind w:left="426"/>
        <w:jc w:val="both"/>
        <w:rPr>
          <w:rFonts w:ascii="Times New Roman" w:eastAsia="Times New Roman" w:hAnsi="Times New Roman" w:cs="Times New Roman"/>
          <w:sz w:val="26"/>
          <w:szCs w:val="20"/>
          <w:lang w:eastAsia="pl-PL"/>
        </w:rPr>
      </w:pPr>
      <w:r w:rsidRPr="00DC058E">
        <w:rPr>
          <w:rFonts w:ascii="Times New Roman" w:eastAsia="Times New Roman" w:hAnsi="Times New Roman" w:cs="Times New Roman"/>
          <w:sz w:val="26"/>
          <w:szCs w:val="20"/>
          <w:lang w:eastAsia="pl-PL"/>
        </w:rPr>
        <w:lastRenderedPageBreak/>
        <w:t>Termin złożenia wniosku o sporządzenie aktu pełnomocnictwa w ponownym głosowaniu (tzw. II tura) w przypadku niezłożenia wniosku przed pierwszym głosowaniem upływa w dniu </w:t>
      </w:r>
      <w:r w:rsidR="00EA72C3">
        <w:rPr>
          <w:rFonts w:ascii="Times New Roman" w:eastAsia="Times New Roman" w:hAnsi="Times New Roman" w:cs="Times New Roman"/>
          <w:b/>
          <w:bCs/>
          <w:sz w:val="26"/>
          <w:szCs w:val="20"/>
          <w:lang w:eastAsia="pl-PL"/>
        </w:rPr>
        <w:t>23</w:t>
      </w:r>
      <w:r w:rsidRPr="009C1E95">
        <w:rPr>
          <w:rFonts w:ascii="Times New Roman" w:eastAsia="Times New Roman" w:hAnsi="Times New Roman" w:cs="Times New Roman"/>
          <w:b/>
          <w:bCs/>
          <w:sz w:val="26"/>
          <w:szCs w:val="20"/>
          <w:lang w:eastAsia="pl-PL"/>
        </w:rPr>
        <w:t> </w:t>
      </w:r>
      <w:r w:rsidR="00AF34C5" w:rsidRPr="009C1E95">
        <w:rPr>
          <w:rFonts w:ascii="Times New Roman" w:eastAsia="Times New Roman" w:hAnsi="Times New Roman" w:cs="Times New Roman"/>
          <w:b/>
          <w:bCs/>
          <w:sz w:val="26"/>
          <w:szCs w:val="20"/>
          <w:lang w:eastAsia="pl-PL"/>
        </w:rPr>
        <w:t>maja</w:t>
      </w:r>
      <w:r w:rsidRPr="009C1E95">
        <w:rPr>
          <w:rFonts w:ascii="Times New Roman" w:eastAsia="Times New Roman" w:hAnsi="Times New Roman" w:cs="Times New Roman"/>
          <w:b/>
          <w:bCs/>
          <w:sz w:val="26"/>
          <w:szCs w:val="20"/>
          <w:lang w:eastAsia="pl-PL"/>
        </w:rPr>
        <w:t> 202</w:t>
      </w:r>
      <w:r w:rsidR="00AF34C5" w:rsidRPr="009C1E95">
        <w:rPr>
          <w:rFonts w:ascii="Times New Roman" w:eastAsia="Times New Roman" w:hAnsi="Times New Roman" w:cs="Times New Roman"/>
          <w:b/>
          <w:bCs/>
          <w:sz w:val="26"/>
          <w:szCs w:val="20"/>
          <w:lang w:eastAsia="pl-PL"/>
        </w:rPr>
        <w:t>5</w:t>
      </w:r>
      <w:r w:rsidRPr="009C1E95">
        <w:rPr>
          <w:rFonts w:ascii="Times New Roman" w:eastAsia="Times New Roman" w:hAnsi="Times New Roman" w:cs="Times New Roman"/>
          <w:b/>
          <w:bCs/>
          <w:sz w:val="26"/>
          <w:szCs w:val="20"/>
          <w:lang w:eastAsia="pl-PL"/>
        </w:rPr>
        <w:t xml:space="preserve"> r.</w:t>
      </w:r>
      <w:r w:rsidRPr="00DC058E">
        <w:rPr>
          <w:rFonts w:ascii="Times New Roman" w:eastAsia="Times New Roman" w:hAnsi="Times New Roman" w:cs="Times New Roman"/>
          <w:sz w:val="26"/>
          <w:szCs w:val="20"/>
          <w:lang w:eastAsia="pl-PL"/>
        </w:rPr>
        <w:t xml:space="preserve"> Wniosek należy złożyć w godzinach pracy urzędu gminy. </w:t>
      </w:r>
    </w:p>
    <w:p w14:paraId="20C7CB8D" w14:textId="0C0A53D5" w:rsidR="00275C56" w:rsidRPr="00DC058E" w:rsidRDefault="00275C56" w:rsidP="00275C56">
      <w:pPr>
        <w:numPr>
          <w:ilvl w:val="0"/>
          <w:numId w:val="19"/>
        </w:numPr>
        <w:suppressAutoHyphens/>
        <w:spacing w:after="0" w:line="360" w:lineRule="auto"/>
        <w:ind w:left="426" w:hanging="426"/>
        <w:jc w:val="both"/>
        <w:rPr>
          <w:rFonts w:ascii="Times New Roman" w:eastAsia="Times New Roman" w:hAnsi="Times New Roman" w:cs="Times New Roman"/>
          <w:sz w:val="26"/>
          <w:szCs w:val="20"/>
          <w:lang w:eastAsia="pl-PL"/>
        </w:rPr>
      </w:pPr>
      <w:r w:rsidRPr="00DC058E">
        <w:rPr>
          <w:rFonts w:ascii="Times New Roman" w:eastAsia="Times New Roman" w:hAnsi="Times New Roman" w:cs="Times New Roman"/>
          <w:sz w:val="26"/>
          <w:szCs w:val="20"/>
          <w:lang w:eastAsia="pl-PL"/>
        </w:rPr>
        <w:t xml:space="preserve">Termin złożenia wójtowi (burmistrzowi, prezydentowi miasta) </w:t>
      </w:r>
      <w:r w:rsidRPr="00DC058E">
        <w:rPr>
          <w:rFonts w:ascii="Times New Roman" w:eastAsia="Times New Roman" w:hAnsi="Times New Roman" w:cs="Times New Roman"/>
          <w:b/>
          <w:sz w:val="26"/>
          <w:szCs w:val="20"/>
          <w:lang w:eastAsia="pl-PL"/>
        </w:rPr>
        <w:t>oświadczenia o cofnięciu pełnomocnictwa</w:t>
      </w:r>
      <w:r w:rsidRPr="00DC058E">
        <w:rPr>
          <w:rFonts w:ascii="Times New Roman" w:eastAsia="Times New Roman" w:hAnsi="Times New Roman" w:cs="Times New Roman"/>
          <w:sz w:val="26"/>
          <w:szCs w:val="20"/>
          <w:lang w:eastAsia="pl-PL"/>
        </w:rPr>
        <w:t xml:space="preserve"> upływa w dniu </w:t>
      </w:r>
      <w:r w:rsidR="00991433">
        <w:rPr>
          <w:rFonts w:ascii="Times New Roman" w:eastAsia="Times New Roman" w:hAnsi="Times New Roman" w:cs="Times New Roman"/>
          <w:b/>
          <w:bCs/>
          <w:sz w:val="26"/>
          <w:szCs w:val="20"/>
          <w:lang w:eastAsia="pl-PL"/>
        </w:rPr>
        <w:t>16</w:t>
      </w:r>
      <w:r w:rsidR="00AF34C5" w:rsidRPr="009C1E95">
        <w:rPr>
          <w:rFonts w:ascii="Times New Roman" w:eastAsia="Times New Roman" w:hAnsi="Times New Roman" w:cs="Times New Roman"/>
          <w:b/>
          <w:bCs/>
          <w:sz w:val="26"/>
          <w:szCs w:val="20"/>
          <w:lang w:eastAsia="pl-PL"/>
        </w:rPr>
        <w:t xml:space="preserve"> maja</w:t>
      </w:r>
      <w:r w:rsidRPr="009C1E95">
        <w:rPr>
          <w:rFonts w:ascii="Times New Roman" w:eastAsia="Times New Roman" w:hAnsi="Times New Roman" w:cs="Times New Roman"/>
          <w:b/>
          <w:bCs/>
          <w:sz w:val="26"/>
          <w:szCs w:val="20"/>
          <w:lang w:eastAsia="pl-PL"/>
        </w:rPr>
        <w:t xml:space="preserve"> 202</w:t>
      </w:r>
      <w:r w:rsidR="00AF34C5" w:rsidRPr="009C1E95">
        <w:rPr>
          <w:rFonts w:ascii="Times New Roman" w:eastAsia="Times New Roman" w:hAnsi="Times New Roman" w:cs="Times New Roman"/>
          <w:b/>
          <w:bCs/>
          <w:sz w:val="26"/>
          <w:szCs w:val="20"/>
          <w:lang w:eastAsia="pl-PL"/>
        </w:rPr>
        <w:t>5</w:t>
      </w:r>
      <w:r w:rsidRPr="009C1E95">
        <w:rPr>
          <w:rFonts w:ascii="Times New Roman" w:eastAsia="Times New Roman" w:hAnsi="Times New Roman" w:cs="Times New Roman"/>
          <w:b/>
          <w:bCs/>
          <w:sz w:val="26"/>
          <w:szCs w:val="20"/>
          <w:lang w:eastAsia="pl-PL"/>
        </w:rPr>
        <w:t xml:space="preserve"> r.</w:t>
      </w:r>
      <w:r w:rsidRPr="00DC058E">
        <w:rPr>
          <w:rFonts w:ascii="Times New Roman" w:eastAsia="Times New Roman" w:hAnsi="Times New Roman" w:cs="Times New Roman"/>
          <w:sz w:val="26"/>
          <w:szCs w:val="20"/>
          <w:lang w:eastAsia="pl-PL"/>
        </w:rPr>
        <w:t xml:space="preserve"> Oświadczenie należy złożyć w godzinach pracy urzędu gminy. Po upływie tego terminu oświadczenie takie można złożyć obwodowej komisji wyborczej w dniu głosowania</w:t>
      </w:r>
      <w:r w:rsidR="00FF6448">
        <w:rPr>
          <w:rFonts w:ascii="Times New Roman" w:eastAsia="Times New Roman" w:hAnsi="Times New Roman" w:cs="Times New Roman"/>
          <w:sz w:val="26"/>
          <w:szCs w:val="20"/>
          <w:lang w:eastAsia="pl-PL"/>
        </w:rPr>
        <w:t>,</w:t>
      </w:r>
      <w:r w:rsidRPr="00DC058E">
        <w:rPr>
          <w:rFonts w:ascii="Times New Roman" w:eastAsia="Times New Roman" w:hAnsi="Times New Roman" w:cs="Times New Roman"/>
          <w:sz w:val="26"/>
          <w:szCs w:val="20"/>
          <w:lang w:eastAsia="pl-PL"/>
        </w:rPr>
        <w:t xml:space="preserve"> tj. w dniu </w:t>
      </w:r>
      <w:r w:rsidR="00AF34C5" w:rsidRPr="009C1E95">
        <w:rPr>
          <w:rFonts w:ascii="Times New Roman" w:eastAsia="Times New Roman" w:hAnsi="Times New Roman" w:cs="Times New Roman"/>
          <w:b/>
          <w:bCs/>
          <w:sz w:val="26"/>
          <w:szCs w:val="20"/>
          <w:lang w:eastAsia="pl-PL"/>
        </w:rPr>
        <w:t>1</w:t>
      </w:r>
      <w:r w:rsidR="00EA72C3">
        <w:rPr>
          <w:rFonts w:ascii="Times New Roman" w:eastAsia="Times New Roman" w:hAnsi="Times New Roman" w:cs="Times New Roman"/>
          <w:b/>
          <w:bCs/>
          <w:sz w:val="26"/>
          <w:szCs w:val="20"/>
          <w:lang w:eastAsia="pl-PL"/>
        </w:rPr>
        <w:t>8</w:t>
      </w:r>
      <w:r w:rsidRPr="009C1E95">
        <w:rPr>
          <w:rFonts w:ascii="Times New Roman" w:eastAsia="Times New Roman" w:hAnsi="Times New Roman" w:cs="Times New Roman"/>
          <w:b/>
          <w:bCs/>
          <w:sz w:val="26"/>
          <w:szCs w:val="20"/>
          <w:lang w:eastAsia="pl-PL"/>
        </w:rPr>
        <w:t> </w:t>
      </w:r>
      <w:r w:rsidR="00AF34C5" w:rsidRPr="009C1E95">
        <w:rPr>
          <w:rFonts w:ascii="Times New Roman" w:eastAsia="Times New Roman" w:hAnsi="Times New Roman" w:cs="Times New Roman"/>
          <w:b/>
          <w:bCs/>
          <w:sz w:val="26"/>
          <w:szCs w:val="20"/>
          <w:lang w:eastAsia="pl-PL"/>
        </w:rPr>
        <w:t>maja</w:t>
      </w:r>
      <w:r w:rsidRPr="009C1E95">
        <w:rPr>
          <w:rFonts w:ascii="Times New Roman" w:eastAsia="Times New Roman" w:hAnsi="Times New Roman" w:cs="Times New Roman"/>
          <w:b/>
          <w:bCs/>
          <w:sz w:val="26"/>
          <w:szCs w:val="20"/>
          <w:lang w:eastAsia="pl-PL"/>
        </w:rPr>
        <w:t xml:space="preserve"> 202</w:t>
      </w:r>
      <w:r w:rsidR="00896D54" w:rsidRPr="009C1E95">
        <w:rPr>
          <w:rFonts w:ascii="Times New Roman" w:eastAsia="Times New Roman" w:hAnsi="Times New Roman" w:cs="Times New Roman"/>
          <w:b/>
          <w:bCs/>
          <w:sz w:val="26"/>
          <w:szCs w:val="20"/>
          <w:lang w:eastAsia="pl-PL"/>
        </w:rPr>
        <w:t>5</w:t>
      </w:r>
      <w:r w:rsidRPr="009C1E95">
        <w:rPr>
          <w:rFonts w:ascii="Times New Roman" w:eastAsia="Times New Roman" w:hAnsi="Times New Roman" w:cs="Times New Roman"/>
          <w:b/>
          <w:bCs/>
          <w:sz w:val="26"/>
          <w:szCs w:val="20"/>
          <w:lang w:eastAsia="pl-PL"/>
        </w:rPr>
        <w:t> r.</w:t>
      </w:r>
      <w:r w:rsidRPr="00DC058E">
        <w:rPr>
          <w:rFonts w:ascii="Times New Roman" w:eastAsia="Times New Roman" w:hAnsi="Times New Roman" w:cs="Times New Roman"/>
          <w:sz w:val="26"/>
          <w:szCs w:val="20"/>
          <w:lang w:eastAsia="pl-PL"/>
        </w:rPr>
        <w:t xml:space="preserve"> w godzinach od 7.00 do 21.00, pod warunkiem, że pełnomocnik jeszcze nie oddał głosu.</w:t>
      </w:r>
    </w:p>
    <w:p w14:paraId="12EBDB7D" w14:textId="452ABF77" w:rsidR="00DC058E" w:rsidRPr="00DC058E" w:rsidRDefault="00DC058E" w:rsidP="00DC058E">
      <w:pPr>
        <w:suppressAutoHyphens/>
        <w:spacing w:after="0" w:line="360" w:lineRule="auto"/>
        <w:ind w:left="426"/>
        <w:jc w:val="both"/>
        <w:rPr>
          <w:rFonts w:ascii="Times New Roman" w:eastAsia="Times New Roman" w:hAnsi="Times New Roman" w:cs="Times New Roman"/>
          <w:sz w:val="26"/>
          <w:szCs w:val="20"/>
          <w:lang w:eastAsia="pl-PL"/>
        </w:rPr>
      </w:pPr>
      <w:r w:rsidRPr="00DC058E">
        <w:rPr>
          <w:rFonts w:ascii="Times New Roman" w:eastAsia="Times New Roman" w:hAnsi="Times New Roman" w:cs="Times New Roman"/>
          <w:sz w:val="26"/>
          <w:szCs w:val="20"/>
          <w:lang w:eastAsia="pl-PL"/>
        </w:rPr>
        <w:t xml:space="preserve">Termin złożenia oświadczenia o cofnięciu pełnomocnictwa w ponownym głosowaniu (tzw. II tura) upływa w dniu </w:t>
      </w:r>
      <w:r w:rsidR="00EA72C3">
        <w:rPr>
          <w:rFonts w:ascii="Times New Roman" w:eastAsia="Times New Roman" w:hAnsi="Times New Roman" w:cs="Times New Roman"/>
          <w:b/>
          <w:bCs/>
          <w:sz w:val="26"/>
          <w:szCs w:val="20"/>
          <w:lang w:eastAsia="pl-PL"/>
        </w:rPr>
        <w:t>30</w:t>
      </w:r>
      <w:r w:rsidRPr="009C1E95">
        <w:rPr>
          <w:rFonts w:ascii="Times New Roman" w:eastAsia="Times New Roman" w:hAnsi="Times New Roman" w:cs="Times New Roman"/>
          <w:b/>
          <w:bCs/>
          <w:sz w:val="26"/>
          <w:szCs w:val="20"/>
          <w:lang w:eastAsia="pl-PL"/>
        </w:rPr>
        <w:t xml:space="preserve"> </w:t>
      </w:r>
      <w:r w:rsidR="00AF34C5" w:rsidRPr="009C1E95">
        <w:rPr>
          <w:rFonts w:ascii="Times New Roman" w:eastAsia="Times New Roman" w:hAnsi="Times New Roman" w:cs="Times New Roman"/>
          <w:b/>
          <w:bCs/>
          <w:sz w:val="26"/>
          <w:szCs w:val="20"/>
          <w:lang w:eastAsia="pl-PL"/>
        </w:rPr>
        <w:t>maja</w:t>
      </w:r>
      <w:r w:rsidRPr="009C1E95">
        <w:rPr>
          <w:rFonts w:ascii="Times New Roman" w:eastAsia="Times New Roman" w:hAnsi="Times New Roman" w:cs="Times New Roman"/>
          <w:b/>
          <w:bCs/>
          <w:sz w:val="26"/>
          <w:szCs w:val="20"/>
          <w:lang w:eastAsia="pl-PL"/>
        </w:rPr>
        <w:t xml:space="preserve"> 202</w:t>
      </w:r>
      <w:r w:rsidR="00AF34C5" w:rsidRPr="009C1E95">
        <w:rPr>
          <w:rFonts w:ascii="Times New Roman" w:eastAsia="Times New Roman" w:hAnsi="Times New Roman" w:cs="Times New Roman"/>
          <w:b/>
          <w:bCs/>
          <w:sz w:val="26"/>
          <w:szCs w:val="20"/>
          <w:lang w:eastAsia="pl-PL"/>
        </w:rPr>
        <w:t>5</w:t>
      </w:r>
      <w:r w:rsidRPr="009C1E95">
        <w:rPr>
          <w:rFonts w:ascii="Times New Roman" w:eastAsia="Times New Roman" w:hAnsi="Times New Roman" w:cs="Times New Roman"/>
          <w:b/>
          <w:bCs/>
          <w:sz w:val="26"/>
          <w:szCs w:val="20"/>
          <w:lang w:eastAsia="pl-PL"/>
        </w:rPr>
        <w:t xml:space="preserve"> r.</w:t>
      </w:r>
      <w:r w:rsidRPr="00DC058E">
        <w:t xml:space="preserve"> </w:t>
      </w:r>
      <w:r w:rsidRPr="00DC058E">
        <w:rPr>
          <w:rFonts w:ascii="Times New Roman" w:eastAsia="Times New Roman" w:hAnsi="Times New Roman" w:cs="Times New Roman"/>
          <w:sz w:val="26"/>
          <w:szCs w:val="20"/>
          <w:lang w:eastAsia="pl-PL"/>
        </w:rPr>
        <w:t>Po upływie tego terminu oświadczenie takie można złożyć obwodowej komisji wyborczej w dniu ponownego głosowania</w:t>
      </w:r>
      <w:r w:rsidR="00FF6448">
        <w:rPr>
          <w:rFonts w:ascii="Times New Roman" w:eastAsia="Times New Roman" w:hAnsi="Times New Roman" w:cs="Times New Roman"/>
          <w:sz w:val="26"/>
          <w:szCs w:val="20"/>
          <w:lang w:eastAsia="pl-PL"/>
        </w:rPr>
        <w:t>,</w:t>
      </w:r>
      <w:r w:rsidRPr="00DC058E">
        <w:rPr>
          <w:rFonts w:ascii="Times New Roman" w:eastAsia="Times New Roman" w:hAnsi="Times New Roman" w:cs="Times New Roman"/>
          <w:sz w:val="26"/>
          <w:szCs w:val="20"/>
          <w:lang w:eastAsia="pl-PL"/>
        </w:rPr>
        <w:t xml:space="preserve"> tj. w dniu </w:t>
      </w:r>
      <w:r w:rsidR="00EA72C3">
        <w:rPr>
          <w:rFonts w:ascii="Times New Roman" w:eastAsia="Times New Roman" w:hAnsi="Times New Roman" w:cs="Times New Roman"/>
          <w:b/>
          <w:bCs/>
          <w:sz w:val="26"/>
          <w:szCs w:val="20"/>
          <w:lang w:eastAsia="pl-PL"/>
        </w:rPr>
        <w:t>1</w:t>
      </w:r>
      <w:r w:rsidRPr="009C1E95">
        <w:rPr>
          <w:rFonts w:ascii="Times New Roman" w:eastAsia="Times New Roman" w:hAnsi="Times New Roman" w:cs="Times New Roman"/>
          <w:b/>
          <w:bCs/>
          <w:sz w:val="26"/>
          <w:szCs w:val="20"/>
          <w:lang w:eastAsia="pl-PL"/>
        </w:rPr>
        <w:t xml:space="preserve"> </w:t>
      </w:r>
      <w:r w:rsidR="00EA72C3">
        <w:rPr>
          <w:rFonts w:ascii="Times New Roman" w:eastAsia="Times New Roman" w:hAnsi="Times New Roman" w:cs="Times New Roman"/>
          <w:b/>
          <w:bCs/>
          <w:sz w:val="26"/>
          <w:szCs w:val="20"/>
          <w:lang w:eastAsia="pl-PL"/>
        </w:rPr>
        <w:t xml:space="preserve">czerwca </w:t>
      </w:r>
      <w:r w:rsidRPr="009C1E95">
        <w:rPr>
          <w:rFonts w:ascii="Times New Roman" w:eastAsia="Times New Roman" w:hAnsi="Times New Roman" w:cs="Times New Roman"/>
          <w:b/>
          <w:bCs/>
          <w:sz w:val="26"/>
          <w:szCs w:val="20"/>
          <w:lang w:eastAsia="pl-PL"/>
        </w:rPr>
        <w:t>202</w:t>
      </w:r>
      <w:r w:rsidR="00AF34C5" w:rsidRPr="009C1E95">
        <w:rPr>
          <w:rFonts w:ascii="Times New Roman" w:eastAsia="Times New Roman" w:hAnsi="Times New Roman" w:cs="Times New Roman"/>
          <w:b/>
          <w:bCs/>
          <w:sz w:val="26"/>
          <w:szCs w:val="20"/>
          <w:lang w:eastAsia="pl-PL"/>
        </w:rPr>
        <w:t>5</w:t>
      </w:r>
      <w:r w:rsidRPr="009C1E95">
        <w:rPr>
          <w:rFonts w:ascii="Times New Roman" w:eastAsia="Times New Roman" w:hAnsi="Times New Roman" w:cs="Times New Roman"/>
          <w:b/>
          <w:bCs/>
          <w:sz w:val="26"/>
          <w:szCs w:val="20"/>
          <w:lang w:eastAsia="pl-PL"/>
        </w:rPr>
        <w:t xml:space="preserve"> r.</w:t>
      </w:r>
      <w:r w:rsidRPr="00DC058E">
        <w:rPr>
          <w:rFonts w:ascii="Times New Roman" w:eastAsia="Times New Roman" w:hAnsi="Times New Roman" w:cs="Times New Roman"/>
          <w:sz w:val="26"/>
          <w:szCs w:val="20"/>
          <w:lang w:eastAsia="pl-PL"/>
        </w:rPr>
        <w:t xml:space="preserve"> w godzinach od 7.00 do 21.00, pod warunkiem, że pełnomocnik jeszcze nie oddał głosu.</w:t>
      </w:r>
    </w:p>
    <w:p w14:paraId="2F5383F1" w14:textId="266CC89D" w:rsidR="00275C56" w:rsidRPr="00DC058E" w:rsidRDefault="00275C56" w:rsidP="00DC058E">
      <w:pPr>
        <w:numPr>
          <w:ilvl w:val="0"/>
          <w:numId w:val="19"/>
        </w:numPr>
        <w:suppressAutoHyphens/>
        <w:spacing w:after="0" w:line="360" w:lineRule="auto"/>
        <w:ind w:left="426" w:hanging="426"/>
        <w:jc w:val="both"/>
        <w:rPr>
          <w:rFonts w:ascii="Times New Roman" w:eastAsia="Times New Roman" w:hAnsi="Times New Roman" w:cs="Times New Roman"/>
          <w:sz w:val="26"/>
          <w:szCs w:val="26"/>
          <w:lang w:eastAsia="pl-PL"/>
        </w:rPr>
      </w:pPr>
      <w:r w:rsidRPr="00DC058E">
        <w:rPr>
          <w:rFonts w:ascii="Times New Roman" w:eastAsia="Times New Roman" w:hAnsi="Times New Roman" w:cs="Times New Roman"/>
          <w:sz w:val="26"/>
          <w:szCs w:val="20"/>
          <w:lang w:eastAsia="pl-PL"/>
        </w:rPr>
        <w:t xml:space="preserve">Termin złożenia wójtowi (burmistrzowi, prezydentowi miasta) </w:t>
      </w:r>
      <w:r w:rsidRPr="00DC058E">
        <w:rPr>
          <w:rFonts w:ascii="Times New Roman" w:eastAsia="Times New Roman" w:hAnsi="Times New Roman" w:cs="Times New Roman"/>
          <w:b/>
          <w:sz w:val="26"/>
          <w:szCs w:val="20"/>
          <w:lang w:eastAsia="pl-PL"/>
        </w:rPr>
        <w:t>wniosku o zmianę miejsca głosowania</w:t>
      </w:r>
      <w:r w:rsidRPr="00DC058E"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 w obwodzie właściwym dla lokalu przystosowanego do potrzeb osób niepełnosprawnych, rozpoczyna się w dniu </w:t>
      </w:r>
      <w:r w:rsidR="00EA72C3">
        <w:rPr>
          <w:rFonts w:ascii="Times New Roman" w:eastAsia="Times New Roman" w:hAnsi="Times New Roman" w:cs="Times New Roman"/>
          <w:b/>
          <w:bCs/>
          <w:sz w:val="26"/>
          <w:szCs w:val="26"/>
          <w:lang w:eastAsia="pl-PL"/>
        </w:rPr>
        <w:t>4</w:t>
      </w:r>
      <w:r w:rsidRPr="009C1E95">
        <w:rPr>
          <w:rFonts w:ascii="Times New Roman" w:eastAsia="Times New Roman" w:hAnsi="Times New Roman" w:cs="Times New Roman"/>
          <w:b/>
          <w:bCs/>
          <w:sz w:val="26"/>
          <w:szCs w:val="26"/>
          <w:lang w:eastAsia="pl-PL"/>
        </w:rPr>
        <w:t xml:space="preserve"> </w:t>
      </w:r>
      <w:r w:rsidR="00EA72C3">
        <w:rPr>
          <w:rFonts w:ascii="Times New Roman" w:eastAsia="Times New Roman" w:hAnsi="Times New Roman" w:cs="Times New Roman"/>
          <w:b/>
          <w:bCs/>
          <w:sz w:val="26"/>
          <w:szCs w:val="26"/>
          <w:lang w:eastAsia="pl-PL"/>
        </w:rPr>
        <w:t>kwietnia</w:t>
      </w:r>
      <w:r w:rsidRPr="009C1E95">
        <w:rPr>
          <w:rFonts w:ascii="Times New Roman" w:eastAsia="Times New Roman" w:hAnsi="Times New Roman" w:cs="Times New Roman"/>
          <w:b/>
          <w:bCs/>
          <w:sz w:val="26"/>
          <w:szCs w:val="26"/>
          <w:lang w:eastAsia="pl-PL"/>
        </w:rPr>
        <w:t xml:space="preserve"> 202</w:t>
      </w:r>
      <w:r w:rsidR="00896D54" w:rsidRPr="009C1E95">
        <w:rPr>
          <w:rFonts w:ascii="Times New Roman" w:eastAsia="Times New Roman" w:hAnsi="Times New Roman" w:cs="Times New Roman"/>
          <w:b/>
          <w:bCs/>
          <w:sz w:val="26"/>
          <w:szCs w:val="26"/>
          <w:lang w:eastAsia="pl-PL"/>
        </w:rPr>
        <w:t>5</w:t>
      </w:r>
      <w:r w:rsidRPr="009C1E95">
        <w:rPr>
          <w:rFonts w:ascii="Times New Roman" w:eastAsia="Times New Roman" w:hAnsi="Times New Roman" w:cs="Times New Roman"/>
          <w:b/>
          <w:bCs/>
          <w:sz w:val="26"/>
          <w:szCs w:val="26"/>
          <w:lang w:eastAsia="pl-PL"/>
        </w:rPr>
        <w:t xml:space="preserve"> r.</w:t>
      </w:r>
      <w:r w:rsidRPr="00DC058E"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, natomiast upływa w dniu </w:t>
      </w:r>
      <w:r w:rsidR="00EA72C3">
        <w:rPr>
          <w:rFonts w:ascii="Times New Roman" w:eastAsia="Times New Roman" w:hAnsi="Times New Roman" w:cs="Times New Roman"/>
          <w:b/>
          <w:bCs/>
          <w:sz w:val="26"/>
          <w:szCs w:val="26"/>
          <w:lang w:eastAsia="pl-PL"/>
        </w:rPr>
        <w:t>15</w:t>
      </w:r>
      <w:r w:rsidRPr="009C1E95">
        <w:rPr>
          <w:rFonts w:ascii="Times New Roman" w:eastAsia="Times New Roman" w:hAnsi="Times New Roman" w:cs="Times New Roman"/>
          <w:b/>
          <w:bCs/>
          <w:sz w:val="26"/>
          <w:szCs w:val="26"/>
          <w:lang w:eastAsia="pl-PL"/>
        </w:rPr>
        <w:t xml:space="preserve"> </w:t>
      </w:r>
      <w:r w:rsidR="00896D54" w:rsidRPr="009C1E95">
        <w:rPr>
          <w:rFonts w:ascii="Times New Roman" w:eastAsia="Times New Roman" w:hAnsi="Times New Roman" w:cs="Times New Roman"/>
          <w:b/>
          <w:bCs/>
          <w:sz w:val="26"/>
          <w:szCs w:val="26"/>
          <w:lang w:eastAsia="pl-PL"/>
        </w:rPr>
        <w:t>maja</w:t>
      </w:r>
      <w:r w:rsidRPr="009C1E95">
        <w:rPr>
          <w:rFonts w:ascii="Times New Roman" w:eastAsia="Times New Roman" w:hAnsi="Times New Roman" w:cs="Times New Roman"/>
          <w:b/>
          <w:bCs/>
          <w:sz w:val="26"/>
          <w:szCs w:val="26"/>
          <w:lang w:eastAsia="pl-PL"/>
        </w:rPr>
        <w:t xml:space="preserve"> 202</w:t>
      </w:r>
      <w:r w:rsidR="00896D54" w:rsidRPr="009C1E95">
        <w:rPr>
          <w:rFonts w:ascii="Times New Roman" w:eastAsia="Times New Roman" w:hAnsi="Times New Roman" w:cs="Times New Roman"/>
          <w:b/>
          <w:bCs/>
          <w:sz w:val="26"/>
          <w:szCs w:val="26"/>
          <w:lang w:eastAsia="pl-PL"/>
        </w:rPr>
        <w:t>5</w:t>
      </w:r>
      <w:r w:rsidRPr="009C1E95">
        <w:rPr>
          <w:rFonts w:ascii="Times New Roman" w:eastAsia="Times New Roman" w:hAnsi="Times New Roman" w:cs="Times New Roman"/>
          <w:b/>
          <w:bCs/>
          <w:sz w:val="26"/>
          <w:szCs w:val="26"/>
          <w:lang w:eastAsia="pl-PL"/>
        </w:rPr>
        <w:t xml:space="preserve"> r.</w:t>
      </w:r>
      <w:r w:rsidRPr="00DC058E"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 Termin złożenia wniosku o zmianę miejsca głosowania </w:t>
      </w:r>
      <w:r w:rsidR="009C1E95"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tylko </w:t>
      </w:r>
      <w:r w:rsidRPr="00DC058E"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w ponownym głosowaniu (tzw. II tura) rozpoczyna się w dniu </w:t>
      </w:r>
      <w:r w:rsidR="00896D54" w:rsidRPr="009C1E95">
        <w:rPr>
          <w:rFonts w:ascii="Times New Roman" w:eastAsia="Times New Roman" w:hAnsi="Times New Roman" w:cs="Times New Roman"/>
          <w:b/>
          <w:bCs/>
          <w:sz w:val="26"/>
          <w:szCs w:val="26"/>
          <w:lang w:eastAsia="pl-PL"/>
        </w:rPr>
        <w:t>1</w:t>
      </w:r>
      <w:r w:rsidR="00EA72C3">
        <w:rPr>
          <w:rFonts w:ascii="Times New Roman" w:eastAsia="Times New Roman" w:hAnsi="Times New Roman" w:cs="Times New Roman"/>
          <w:b/>
          <w:bCs/>
          <w:sz w:val="26"/>
          <w:szCs w:val="26"/>
          <w:lang w:eastAsia="pl-PL"/>
        </w:rPr>
        <w:t>9</w:t>
      </w:r>
      <w:r w:rsidRPr="009C1E95">
        <w:rPr>
          <w:rFonts w:ascii="Times New Roman" w:eastAsia="Times New Roman" w:hAnsi="Times New Roman" w:cs="Times New Roman"/>
          <w:b/>
          <w:bCs/>
          <w:sz w:val="26"/>
          <w:szCs w:val="26"/>
          <w:lang w:eastAsia="pl-PL"/>
        </w:rPr>
        <w:t xml:space="preserve"> </w:t>
      </w:r>
      <w:r w:rsidR="00896D54" w:rsidRPr="009C1E95">
        <w:rPr>
          <w:rFonts w:ascii="Times New Roman" w:eastAsia="Times New Roman" w:hAnsi="Times New Roman" w:cs="Times New Roman"/>
          <w:b/>
          <w:bCs/>
          <w:sz w:val="26"/>
          <w:szCs w:val="26"/>
          <w:lang w:eastAsia="pl-PL"/>
        </w:rPr>
        <w:t>maja</w:t>
      </w:r>
      <w:r w:rsidRPr="009C1E95">
        <w:rPr>
          <w:rFonts w:ascii="Times New Roman" w:eastAsia="Times New Roman" w:hAnsi="Times New Roman" w:cs="Times New Roman"/>
          <w:b/>
          <w:bCs/>
          <w:sz w:val="26"/>
          <w:szCs w:val="26"/>
          <w:lang w:eastAsia="pl-PL"/>
        </w:rPr>
        <w:t xml:space="preserve"> 202</w:t>
      </w:r>
      <w:r w:rsidR="00896D54" w:rsidRPr="009C1E95">
        <w:rPr>
          <w:rFonts w:ascii="Times New Roman" w:eastAsia="Times New Roman" w:hAnsi="Times New Roman" w:cs="Times New Roman"/>
          <w:b/>
          <w:bCs/>
          <w:sz w:val="26"/>
          <w:szCs w:val="26"/>
          <w:lang w:eastAsia="pl-PL"/>
        </w:rPr>
        <w:t>5</w:t>
      </w:r>
      <w:r w:rsidRPr="009C1E95">
        <w:rPr>
          <w:rFonts w:ascii="Times New Roman" w:eastAsia="Times New Roman" w:hAnsi="Times New Roman" w:cs="Times New Roman"/>
          <w:b/>
          <w:bCs/>
          <w:sz w:val="26"/>
          <w:szCs w:val="26"/>
          <w:lang w:eastAsia="pl-PL"/>
        </w:rPr>
        <w:t xml:space="preserve"> r.</w:t>
      </w:r>
      <w:r w:rsidRPr="009C1E95"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, </w:t>
      </w:r>
      <w:r w:rsidRPr="00DC058E"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natomiast upływa w dniu </w:t>
      </w:r>
      <w:r w:rsidR="00896D54" w:rsidRPr="009C1E95">
        <w:rPr>
          <w:rFonts w:ascii="Times New Roman" w:eastAsia="Times New Roman" w:hAnsi="Times New Roman" w:cs="Times New Roman"/>
          <w:b/>
          <w:bCs/>
          <w:sz w:val="26"/>
          <w:szCs w:val="26"/>
          <w:lang w:eastAsia="pl-PL"/>
        </w:rPr>
        <w:t>2</w:t>
      </w:r>
      <w:r w:rsidR="00EA72C3">
        <w:rPr>
          <w:rFonts w:ascii="Times New Roman" w:eastAsia="Times New Roman" w:hAnsi="Times New Roman" w:cs="Times New Roman"/>
          <w:b/>
          <w:bCs/>
          <w:sz w:val="26"/>
          <w:szCs w:val="26"/>
          <w:lang w:eastAsia="pl-PL"/>
        </w:rPr>
        <w:t>9</w:t>
      </w:r>
      <w:r w:rsidRPr="009C1E95">
        <w:rPr>
          <w:rFonts w:ascii="Times New Roman" w:eastAsia="Times New Roman" w:hAnsi="Times New Roman" w:cs="Times New Roman"/>
          <w:b/>
          <w:bCs/>
          <w:sz w:val="26"/>
          <w:szCs w:val="26"/>
          <w:lang w:eastAsia="pl-PL"/>
        </w:rPr>
        <w:t xml:space="preserve"> </w:t>
      </w:r>
      <w:r w:rsidR="00896D54" w:rsidRPr="009C1E95">
        <w:rPr>
          <w:rFonts w:ascii="Times New Roman" w:eastAsia="Times New Roman" w:hAnsi="Times New Roman" w:cs="Times New Roman"/>
          <w:b/>
          <w:bCs/>
          <w:sz w:val="26"/>
          <w:szCs w:val="26"/>
          <w:lang w:eastAsia="pl-PL"/>
        </w:rPr>
        <w:t>maja</w:t>
      </w:r>
      <w:r w:rsidRPr="009C1E95">
        <w:rPr>
          <w:rFonts w:ascii="Times New Roman" w:eastAsia="Times New Roman" w:hAnsi="Times New Roman" w:cs="Times New Roman"/>
          <w:b/>
          <w:bCs/>
          <w:sz w:val="26"/>
          <w:szCs w:val="26"/>
          <w:lang w:eastAsia="pl-PL"/>
        </w:rPr>
        <w:t xml:space="preserve"> 202</w:t>
      </w:r>
      <w:r w:rsidR="00896D54" w:rsidRPr="009C1E95">
        <w:rPr>
          <w:rFonts w:ascii="Times New Roman" w:eastAsia="Times New Roman" w:hAnsi="Times New Roman" w:cs="Times New Roman"/>
          <w:b/>
          <w:bCs/>
          <w:sz w:val="26"/>
          <w:szCs w:val="26"/>
          <w:lang w:eastAsia="pl-PL"/>
        </w:rPr>
        <w:t>5</w:t>
      </w:r>
      <w:r w:rsidRPr="009C1E95">
        <w:rPr>
          <w:rFonts w:ascii="Times New Roman" w:eastAsia="Times New Roman" w:hAnsi="Times New Roman" w:cs="Times New Roman"/>
          <w:b/>
          <w:bCs/>
          <w:sz w:val="26"/>
          <w:szCs w:val="26"/>
          <w:lang w:eastAsia="pl-PL"/>
        </w:rPr>
        <w:t xml:space="preserve"> r.</w:t>
      </w:r>
      <w:r w:rsidR="00DC058E"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 </w:t>
      </w:r>
      <w:r w:rsidRPr="00DC058E">
        <w:rPr>
          <w:rFonts w:ascii="Times New Roman" w:eastAsia="Times New Roman" w:hAnsi="Times New Roman" w:cs="Times New Roman"/>
          <w:sz w:val="26"/>
          <w:szCs w:val="20"/>
          <w:lang w:eastAsia="pl-PL"/>
        </w:rPr>
        <w:t>Wniosek należy złożyć w godzinach pracy urzędu gminy.</w:t>
      </w:r>
    </w:p>
    <w:p w14:paraId="31F97CDC" w14:textId="4CE79133" w:rsidR="00275C56" w:rsidRPr="00DC058E" w:rsidRDefault="00275C56" w:rsidP="00275C56">
      <w:pPr>
        <w:suppressAutoHyphens/>
        <w:spacing w:after="0" w:line="360" w:lineRule="auto"/>
        <w:ind w:left="426"/>
        <w:jc w:val="both"/>
        <w:rPr>
          <w:rFonts w:ascii="Times New Roman" w:eastAsia="Times New Roman" w:hAnsi="Times New Roman" w:cs="Times New Roman"/>
          <w:sz w:val="26"/>
          <w:szCs w:val="20"/>
          <w:lang w:eastAsia="pl-PL"/>
        </w:rPr>
      </w:pPr>
    </w:p>
    <w:p w14:paraId="6ABA1FAD" w14:textId="12D96704" w:rsidR="00DC058E" w:rsidRPr="00DC058E" w:rsidRDefault="00DC058E" w:rsidP="00275C56">
      <w:pPr>
        <w:suppressAutoHyphens/>
        <w:spacing w:after="0" w:line="360" w:lineRule="auto"/>
        <w:ind w:left="426"/>
        <w:jc w:val="both"/>
        <w:rPr>
          <w:rFonts w:ascii="Times New Roman" w:eastAsia="Times New Roman" w:hAnsi="Times New Roman" w:cs="Times New Roman"/>
          <w:sz w:val="26"/>
          <w:szCs w:val="20"/>
          <w:lang w:eastAsia="pl-PL"/>
        </w:rPr>
      </w:pPr>
      <w:r w:rsidRPr="00DC058E">
        <w:rPr>
          <w:rFonts w:ascii="Times New Roman" w:eastAsia="Times New Roman" w:hAnsi="Times New Roman" w:cs="Times New Roman"/>
          <w:sz w:val="26"/>
          <w:szCs w:val="20"/>
          <w:lang w:eastAsia="pl-PL"/>
        </w:rPr>
        <w:t xml:space="preserve">O dotrzymaniu terminu złożenia wskazanych wyżej wniosków </w:t>
      </w:r>
      <w:r w:rsidR="00107D20">
        <w:rPr>
          <w:rFonts w:ascii="Times New Roman" w:eastAsia="Times New Roman" w:hAnsi="Times New Roman" w:cs="Times New Roman"/>
          <w:sz w:val="26"/>
          <w:szCs w:val="20"/>
          <w:lang w:eastAsia="pl-PL"/>
        </w:rPr>
        <w:t xml:space="preserve">i </w:t>
      </w:r>
      <w:r w:rsidRPr="00DC058E">
        <w:rPr>
          <w:rFonts w:ascii="Times New Roman" w:eastAsia="Times New Roman" w:hAnsi="Times New Roman" w:cs="Times New Roman"/>
          <w:sz w:val="26"/>
          <w:szCs w:val="20"/>
          <w:lang w:eastAsia="pl-PL"/>
        </w:rPr>
        <w:t>oświadczeń decyduje data ich otrzymania przez właściwy organ, a nie data nadania.</w:t>
      </w:r>
    </w:p>
    <w:p w14:paraId="4B37C243" w14:textId="77777777" w:rsidR="00275C56" w:rsidRPr="00DC058E" w:rsidRDefault="00275C56" w:rsidP="00275C56">
      <w:pPr>
        <w:suppressAutoHyphens/>
        <w:spacing w:before="600" w:after="0" w:line="360" w:lineRule="auto"/>
        <w:ind w:left="3402"/>
        <w:jc w:val="center"/>
        <w:rPr>
          <w:rFonts w:ascii="Times New Roman" w:eastAsia="Times New Roman" w:hAnsi="Times New Roman" w:cs="Times New Roman"/>
          <w:sz w:val="26"/>
          <w:szCs w:val="26"/>
          <w:lang w:eastAsia="pl-PL"/>
        </w:rPr>
      </w:pPr>
      <w:r w:rsidRPr="00DC058E">
        <w:rPr>
          <w:rFonts w:ascii="Times New Roman" w:eastAsia="Times New Roman" w:hAnsi="Times New Roman" w:cs="Times New Roman"/>
          <w:sz w:val="26"/>
          <w:szCs w:val="26"/>
          <w:lang w:eastAsia="pl-PL"/>
        </w:rPr>
        <w:t>Przewodniczący</w:t>
      </w:r>
    </w:p>
    <w:p w14:paraId="352462FA" w14:textId="77777777" w:rsidR="00275C56" w:rsidRPr="00DC058E" w:rsidRDefault="00275C56" w:rsidP="00896D54">
      <w:pPr>
        <w:suppressAutoHyphens/>
        <w:spacing w:after="360" w:line="360" w:lineRule="auto"/>
        <w:ind w:left="3402"/>
        <w:jc w:val="center"/>
        <w:rPr>
          <w:rFonts w:ascii="Times New Roman" w:eastAsia="Times New Roman" w:hAnsi="Times New Roman" w:cs="Times New Roman"/>
          <w:sz w:val="26"/>
          <w:szCs w:val="26"/>
          <w:lang w:eastAsia="pl-PL"/>
        </w:rPr>
      </w:pPr>
      <w:r w:rsidRPr="00DC058E">
        <w:rPr>
          <w:rFonts w:ascii="Times New Roman" w:eastAsia="Times New Roman" w:hAnsi="Times New Roman" w:cs="Times New Roman"/>
          <w:sz w:val="26"/>
          <w:szCs w:val="26"/>
          <w:lang w:eastAsia="pl-PL"/>
        </w:rPr>
        <w:t>Państwowej Komisji Wyborczej</w:t>
      </w:r>
    </w:p>
    <w:p w14:paraId="5E826C37" w14:textId="3AC027A3" w:rsidR="007B133F" w:rsidRPr="00BA4A33" w:rsidRDefault="00275C56" w:rsidP="00BA4A33">
      <w:pPr>
        <w:suppressAutoHyphens/>
        <w:spacing w:before="240" w:after="120" w:line="360" w:lineRule="auto"/>
        <w:ind w:left="3402"/>
        <w:jc w:val="center"/>
        <w:rPr>
          <w:rFonts w:ascii="Times New Roman" w:eastAsia="Times New Roman" w:hAnsi="Times New Roman" w:cs="Times New Roman"/>
          <w:sz w:val="26"/>
          <w:szCs w:val="26"/>
          <w:vertAlign w:val="superscript"/>
          <w:lang w:eastAsia="pl-PL"/>
        </w:rPr>
      </w:pPr>
      <w:r w:rsidRPr="00DC058E">
        <w:rPr>
          <w:rFonts w:ascii="Times New Roman" w:eastAsia="Times New Roman" w:hAnsi="Times New Roman" w:cs="Times New Roman"/>
          <w:sz w:val="26"/>
          <w:szCs w:val="26"/>
          <w:lang w:eastAsia="pl-PL"/>
        </w:rPr>
        <w:t>Sylwester Marciniak</w:t>
      </w:r>
      <w:r w:rsidR="00BA4A33">
        <w:rPr>
          <w:rFonts w:ascii="Times New Roman" w:eastAsia="Times New Roman" w:hAnsi="Times New Roman" w:cs="Times New Roman"/>
          <w:sz w:val="26"/>
          <w:szCs w:val="26"/>
          <w:lang w:eastAsia="pl-PL"/>
        </w:rPr>
        <w:br/>
      </w:r>
    </w:p>
    <w:sectPr w:rsidR="007B133F" w:rsidRPr="00BA4A33">
      <w:headerReference w:type="even" r:id="rId11"/>
      <w:headerReference w:type="default" r:id="rId12"/>
      <w:type w:val="continuous"/>
      <w:pgSz w:w="11907" w:h="16840" w:code="9"/>
      <w:pgMar w:top="357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ECD160" w14:textId="77777777" w:rsidR="00B006D5" w:rsidRDefault="00B006D5">
      <w:pPr>
        <w:spacing w:after="0" w:line="240" w:lineRule="auto"/>
      </w:pPr>
      <w:r>
        <w:separator/>
      </w:r>
    </w:p>
  </w:endnote>
  <w:endnote w:type="continuationSeparator" w:id="0">
    <w:p w14:paraId="3E673CE8" w14:textId="77777777" w:rsidR="00B006D5" w:rsidRDefault="00B006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0EF3E6" w14:textId="77777777" w:rsidR="00B006D5" w:rsidRDefault="00B006D5">
      <w:pPr>
        <w:spacing w:after="0" w:line="240" w:lineRule="auto"/>
      </w:pPr>
      <w:r>
        <w:separator/>
      </w:r>
    </w:p>
  </w:footnote>
  <w:footnote w:type="continuationSeparator" w:id="0">
    <w:p w14:paraId="2103888F" w14:textId="77777777" w:rsidR="00B006D5" w:rsidRDefault="00B006D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EC862F" w14:textId="77777777" w:rsidR="00685DD5" w:rsidRDefault="00685DD5">
    <w:pPr>
      <w:pStyle w:val="Nagwek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>
      <w:rPr>
        <w:rStyle w:val="Numerstrony"/>
      </w:rPr>
      <w:t>1</w:t>
    </w:r>
    <w:r>
      <w:rPr>
        <w:rStyle w:val="Numerstrony"/>
      </w:rPr>
      <w:fldChar w:fldCharType="end"/>
    </w:r>
  </w:p>
  <w:p w14:paraId="0FE49204" w14:textId="77777777" w:rsidR="00685DD5" w:rsidRDefault="00685DD5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0BB1EA" w14:textId="77777777" w:rsidR="00685DD5" w:rsidRDefault="00685DD5">
    <w:pPr>
      <w:pStyle w:val="Nagwek"/>
      <w:framePr w:wrap="around" w:vAnchor="text" w:hAnchor="margin" w:xAlign="center" w:y="1"/>
      <w:spacing w:before="120" w:after="120"/>
      <w:rPr>
        <w:rStyle w:val="Numerstrony"/>
      </w:rPr>
    </w:pPr>
    <w:r>
      <w:rPr>
        <w:rStyle w:val="Numerstrony"/>
      </w:rPr>
      <w:t xml:space="preserve">- </w:t>
    </w: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>
      <w:rPr>
        <w:rStyle w:val="Numerstrony"/>
        <w:noProof/>
      </w:rPr>
      <w:t>2</w:t>
    </w:r>
    <w:r>
      <w:rPr>
        <w:rStyle w:val="Numerstrony"/>
      </w:rPr>
      <w:fldChar w:fldCharType="end"/>
    </w:r>
    <w:r>
      <w:rPr>
        <w:rStyle w:val="Numerstrony"/>
      </w:rPr>
      <w:t xml:space="preserve"> -</w:t>
    </w:r>
  </w:p>
  <w:p w14:paraId="1FB527BD" w14:textId="77777777" w:rsidR="00685DD5" w:rsidRDefault="00685DD5">
    <w:pPr>
      <w:pStyle w:val="Nagwek"/>
      <w:spacing w:before="120" w:after="36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1CACC2" w14:textId="77777777" w:rsidR="00685DD5" w:rsidRDefault="00685DD5">
    <w:pPr>
      <w:pStyle w:val="Nagwek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>
      <w:rPr>
        <w:rStyle w:val="Numerstrony"/>
      </w:rPr>
      <w:t>1</w:t>
    </w:r>
    <w:r>
      <w:rPr>
        <w:rStyle w:val="Numerstrony"/>
      </w:rPr>
      <w:fldChar w:fldCharType="end"/>
    </w:r>
  </w:p>
  <w:p w14:paraId="771C7F3E" w14:textId="77777777" w:rsidR="00685DD5" w:rsidRDefault="00685DD5">
    <w:pPr>
      <w:pStyle w:val="Nagwek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BFD405" w14:textId="77777777" w:rsidR="00685DD5" w:rsidRDefault="00685DD5">
    <w:pPr>
      <w:pStyle w:val="Nagwek"/>
      <w:framePr w:wrap="around" w:vAnchor="text" w:hAnchor="margin" w:xAlign="center" w:y="1"/>
      <w:spacing w:before="120" w:after="120"/>
      <w:rPr>
        <w:rStyle w:val="Numerstrony"/>
      </w:rPr>
    </w:pPr>
    <w:r>
      <w:rPr>
        <w:rStyle w:val="Numerstrony"/>
      </w:rPr>
      <w:t xml:space="preserve">- </w:t>
    </w: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>
      <w:rPr>
        <w:rStyle w:val="Numerstrony"/>
        <w:noProof/>
      </w:rPr>
      <w:t>9</w:t>
    </w:r>
    <w:r>
      <w:rPr>
        <w:rStyle w:val="Numerstrony"/>
      </w:rPr>
      <w:fldChar w:fldCharType="end"/>
    </w:r>
    <w:r>
      <w:rPr>
        <w:rStyle w:val="Numerstrony"/>
      </w:rPr>
      <w:t xml:space="preserve"> -</w:t>
    </w:r>
  </w:p>
  <w:p w14:paraId="13356B3B" w14:textId="77777777" w:rsidR="00685DD5" w:rsidRDefault="00685DD5">
    <w:pPr>
      <w:pStyle w:val="Nagwek"/>
      <w:spacing w:before="120" w:after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C82A72"/>
    <w:multiLevelType w:val="hybridMultilevel"/>
    <w:tmpl w:val="C8564852"/>
    <w:lvl w:ilvl="0" w:tplc="6742B7A4">
      <w:start w:val="1"/>
      <w:numFmt w:val="decimal"/>
      <w:lvlText w:val="%1)"/>
      <w:lvlJc w:val="left"/>
      <w:pPr>
        <w:ind w:left="788" w:hanging="35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893CCC"/>
    <w:multiLevelType w:val="hybridMultilevel"/>
    <w:tmpl w:val="8398C6E8"/>
    <w:lvl w:ilvl="0" w:tplc="04150011">
      <w:start w:val="1"/>
      <w:numFmt w:val="decimal"/>
      <w:lvlText w:val="%1)"/>
      <w:lvlJc w:val="left"/>
      <w:pPr>
        <w:ind w:left="780" w:hanging="360"/>
      </w:p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" w15:restartNumberingAfterBreak="0">
    <w:nsid w:val="0F235236"/>
    <w:multiLevelType w:val="hybridMultilevel"/>
    <w:tmpl w:val="5AFE1F00"/>
    <w:lvl w:ilvl="0" w:tplc="04150011">
      <w:start w:val="1"/>
      <w:numFmt w:val="decimal"/>
      <w:lvlText w:val="%1)"/>
      <w:lvlJc w:val="left"/>
      <w:pPr>
        <w:ind w:left="780" w:hanging="360"/>
      </w:p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3" w15:restartNumberingAfterBreak="0">
    <w:nsid w:val="0F672805"/>
    <w:multiLevelType w:val="multilevel"/>
    <w:tmpl w:val="613812D0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  <w:color w:val="auto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 w15:restartNumberingAfterBreak="0">
    <w:nsid w:val="11883FCF"/>
    <w:multiLevelType w:val="hybridMultilevel"/>
    <w:tmpl w:val="313E7472"/>
    <w:lvl w:ilvl="0" w:tplc="04150011">
      <w:start w:val="1"/>
      <w:numFmt w:val="decimal"/>
      <w:lvlText w:val="%1)"/>
      <w:lvlJc w:val="left"/>
      <w:pPr>
        <w:ind w:left="780" w:hanging="360"/>
      </w:p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5" w15:restartNumberingAfterBreak="0">
    <w:nsid w:val="16173056"/>
    <w:multiLevelType w:val="hybridMultilevel"/>
    <w:tmpl w:val="B9BA8F04"/>
    <w:lvl w:ilvl="0" w:tplc="2B0A724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4C526434">
      <w:start w:val="1"/>
      <w:numFmt w:val="decimal"/>
      <w:lvlText w:val="%2)"/>
      <w:lvlJc w:val="left"/>
      <w:pPr>
        <w:ind w:left="788" w:hanging="357"/>
      </w:pPr>
      <w:rPr>
        <w:rFonts w:hint="default"/>
      </w:rPr>
    </w:lvl>
    <w:lvl w:ilvl="2" w:tplc="1C6CA162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A671ABF"/>
    <w:multiLevelType w:val="hybridMultilevel"/>
    <w:tmpl w:val="B01E1F90"/>
    <w:lvl w:ilvl="0" w:tplc="BCA6AF1E">
      <w:start w:val="1"/>
      <w:numFmt w:val="decimal"/>
      <w:lvlText w:val="%1)"/>
      <w:lvlJc w:val="left"/>
      <w:pPr>
        <w:ind w:left="78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E8D41E2"/>
    <w:multiLevelType w:val="hybridMultilevel"/>
    <w:tmpl w:val="59E655BE"/>
    <w:lvl w:ilvl="0" w:tplc="04150011">
      <w:start w:val="1"/>
      <w:numFmt w:val="decimal"/>
      <w:lvlText w:val="%1)"/>
      <w:lvlJc w:val="left"/>
      <w:pPr>
        <w:ind w:left="780" w:hanging="360"/>
      </w:p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8" w15:restartNumberingAfterBreak="0">
    <w:nsid w:val="270B1BFC"/>
    <w:multiLevelType w:val="hybridMultilevel"/>
    <w:tmpl w:val="8C8E9060"/>
    <w:lvl w:ilvl="0" w:tplc="5058CC4E">
      <w:start w:val="1"/>
      <w:numFmt w:val="decimal"/>
      <w:lvlText w:val="%1)"/>
      <w:lvlJc w:val="left"/>
      <w:pPr>
        <w:ind w:left="789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54250C1"/>
    <w:multiLevelType w:val="hybridMultilevel"/>
    <w:tmpl w:val="8A7C2CA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5E70EC6"/>
    <w:multiLevelType w:val="hybridMultilevel"/>
    <w:tmpl w:val="1C788F26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457B33C0"/>
    <w:multiLevelType w:val="hybridMultilevel"/>
    <w:tmpl w:val="EAB85610"/>
    <w:lvl w:ilvl="0" w:tplc="2D88437A">
      <w:start w:val="1"/>
      <w:numFmt w:val="decimal"/>
      <w:lvlText w:val="%1)"/>
      <w:lvlJc w:val="left"/>
      <w:pPr>
        <w:ind w:left="788" w:hanging="357"/>
      </w:pPr>
      <w:rPr>
        <w:rFonts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214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2" w:hanging="360"/>
      </w:pPr>
      <w:rPr>
        <w:rFonts w:ascii="Wingdings" w:hAnsi="Wingdings" w:hint="default"/>
      </w:rPr>
    </w:lvl>
  </w:abstractNum>
  <w:abstractNum w:abstractNumId="12" w15:restartNumberingAfterBreak="0">
    <w:nsid w:val="4FD96F53"/>
    <w:multiLevelType w:val="hybridMultilevel"/>
    <w:tmpl w:val="C8564852"/>
    <w:lvl w:ilvl="0" w:tplc="6742B7A4">
      <w:start w:val="1"/>
      <w:numFmt w:val="decimal"/>
      <w:lvlText w:val="%1)"/>
      <w:lvlJc w:val="left"/>
      <w:pPr>
        <w:ind w:left="788" w:hanging="35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2317242"/>
    <w:multiLevelType w:val="hybridMultilevel"/>
    <w:tmpl w:val="EAB85610"/>
    <w:lvl w:ilvl="0" w:tplc="2D88437A">
      <w:start w:val="1"/>
      <w:numFmt w:val="decimal"/>
      <w:lvlText w:val="%1)"/>
      <w:lvlJc w:val="left"/>
      <w:pPr>
        <w:ind w:left="788" w:hanging="357"/>
      </w:pPr>
      <w:rPr>
        <w:rFonts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214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2" w:hanging="360"/>
      </w:pPr>
      <w:rPr>
        <w:rFonts w:ascii="Wingdings" w:hAnsi="Wingdings" w:hint="default"/>
      </w:rPr>
    </w:lvl>
  </w:abstractNum>
  <w:abstractNum w:abstractNumId="14" w15:restartNumberingAfterBreak="0">
    <w:nsid w:val="628F418B"/>
    <w:multiLevelType w:val="hybridMultilevel"/>
    <w:tmpl w:val="F95A8A2A"/>
    <w:lvl w:ilvl="0" w:tplc="CCD22E04">
      <w:start w:val="1"/>
      <w:numFmt w:val="decimal"/>
      <w:lvlText w:val="%1)"/>
      <w:lvlJc w:val="left"/>
      <w:pPr>
        <w:ind w:left="789" w:hanging="360"/>
      </w:pPr>
      <w:rPr>
        <w:rFonts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50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9" w:hanging="360"/>
      </w:pPr>
      <w:rPr>
        <w:rFonts w:ascii="Wingdings" w:hAnsi="Wingdings" w:hint="default"/>
      </w:rPr>
    </w:lvl>
  </w:abstractNum>
  <w:abstractNum w:abstractNumId="15" w15:restartNumberingAfterBreak="0">
    <w:nsid w:val="64DF1176"/>
    <w:multiLevelType w:val="multilevel"/>
    <w:tmpl w:val="99B685AE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6" w15:restartNumberingAfterBreak="0">
    <w:nsid w:val="657D284A"/>
    <w:multiLevelType w:val="multilevel"/>
    <w:tmpl w:val="D6843906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7" w15:restartNumberingAfterBreak="0">
    <w:nsid w:val="746D3FD3"/>
    <w:multiLevelType w:val="hybridMultilevel"/>
    <w:tmpl w:val="77069204"/>
    <w:lvl w:ilvl="0" w:tplc="04150011">
      <w:start w:val="1"/>
      <w:numFmt w:val="decimal"/>
      <w:lvlText w:val="%1)"/>
      <w:lvlJc w:val="left"/>
      <w:pPr>
        <w:ind w:left="780" w:hanging="360"/>
      </w:p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8" w15:restartNumberingAfterBreak="0">
    <w:nsid w:val="7ED17551"/>
    <w:multiLevelType w:val="hybridMultilevel"/>
    <w:tmpl w:val="A01E28E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23870036">
    <w:abstractNumId w:val="9"/>
  </w:num>
  <w:num w:numId="2" w16cid:durableId="145897684">
    <w:abstractNumId w:val="11"/>
  </w:num>
  <w:num w:numId="3" w16cid:durableId="1967738643">
    <w:abstractNumId w:val="5"/>
  </w:num>
  <w:num w:numId="4" w16cid:durableId="200675019">
    <w:abstractNumId w:val="0"/>
  </w:num>
  <w:num w:numId="5" w16cid:durableId="1843815815">
    <w:abstractNumId w:val="1"/>
  </w:num>
  <w:num w:numId="6" w16cid:durableId="938411077">
    <w:abstractNumId w:val="2"/>
  </w:num>
  <w:num w:numId="7" w16cid:durableId="532694166">
    <w:abstractNumId w:val="4"/>
  </w:num>
  <w:num w:numId="8" w16cid:durableId="261231434">
    <w:abstractNumId w:val="17"/>
  </w:num>
  <w:num w:numId="9" w16cid:durableId="1009021524">
    <w:abstractNumId w:val="7"/>
  </w:num>
  <w:num w:numId="10" w16cid:durableId="1090158240">
    <w:abstractNumId w:val="14"/>
  </w:num>
  <w:num w:numId="11" w16cid:durableId="1547599404">
    <w:abstractNumId w:val="6"/>
  </w:num>
  <w:num w:numId="12" w16cid:durableId="502208733">
    <w:abstractNumId w:val="8"/>
  </w:num>
  <w:num w:numId="13" w16cid:durableId="1213930404">
    <w:abstractNumId w:val="15"/>
  </w:num>
  <w:num w:numId="14" w16cid:durableId="1421372881">
    <w:abstractNumId w:val="16"/>
  </w:num>
  <w:num w:numId="15" w16cid:durableId="429739820">
    <w:abstractNumId w:val="3"/>
  </w:num>
  <w:num w:numId="16" w16cid:durableId="170999220">
    <w:abstractNumId w:val="12"/>
  </w:num>
  <w:num w:numId="17" w16cid:durableId="2101483478">
    <w:abstractNumId w:val="18"/>
  </w:num>
  <w:num w:numId="18" w16cid:durableId="635062148">
    <w:abstractNumId w:val="13"/>
  </w:num>
  <w:num w:numId="19" w16cid:durableId="72687412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133F"/>
    <w:rsid w:val="00037C76"/>
    <w:rsid w:val="00054B49"/>
    <w:rsid w:val="00070281"/>
    <w:rsid w:val="00077B69"/>
    <w:rsid w:val="000835BD"/>
    <w:rsid w:val="000929D2"/>
    <w:rsid w:val="00095288"/>
    <w:rsid w:val="000D4BD4"/>
    <w:rsid w:val="00107D20"/>
    <w:rsid w:val="00113D5D"/>
    <w:rsid w:val="001234B5"/>
    <w:rsid w:val="00126770"/>
    <w:rsid w:val="001343F0"/>
    <w:rsid w:val="00134878"/>
    <w:rsid w:val="00182AD6"/>
    <w:rsid w:val="0018331A"/>
    <w:rsid w:val="0018720F"/>
    <w:rsid w:val="00192864"/>
    <w:rsid w:val="00193504"/>
    <w:rsid w:val="001B6843"/>
    <w:rsid w:val="001C70C0"/>
    <w:rsid w:val="001C741A"/>
    <w:rsid w:val="001F41F9"/>
    <w:rsid w:val="00203141"/>
    <w:rsid w:val="00207124"/>
    <w:rsid w:val="00226D0F"/>
    <w:rsid w:val="00244254"/>
    <w:rsid w:val="00253E94"/>
    <w:rsid w:val="00275C56"/>
    <w:rsid w:val="002820FE"/>
    <w:rsid w:val="00286D9D"/>
    <w:rsid w:val="0029217A"/>
    <w:rsid w:val="002A534D"/>
    <w:rsid w:val="002A60C0"/>
    <w:rsid w:val="002B46F8"/>
    <w:rsid w:val="002B7AC0"/>
    <w:rsid w:val="002C00E1"/>
    <w:rsid w:val="002C56FB"/>
    <w:rsid w:val="002D7C98"/>
    <w:rsid w:val="002F03DD"/>
    <w:rsid w:val="003158FB"/>
    <w:rsid w:val="00317931"/>
    <w:rsid w:val="00334CA5"/>
    <w:rsid w:val="00354FA6"/>
    <w:rsid w:val="00356765"/>
    <w:rsid w:val="003A2E5A"/>
    <w:rsid w:val="003A3470"/>
    <w:rsid w:val="003A6DCA"/>
    <w:rsid w:val="003C0FCB"/>
    <w:rsid w:val="003C28B6"/>
    <w:rsid w:val="003F36A0"/>
    <w:rsid w:val="00414109"/>
    <w:rsid w:val="00415360"/>
    <w:rsid w:val="00417327"/>
    <w:rsid w:val="00417E9F"/>
    <w:rsid w:val="0042295D"/>
    <w:rsid w:val="0042409E"/>
    <w:rsid w:val="00434ED9"/>
    <w:rsid w:val="004467D8"/>
    <w:rsid w:val="00454D4D"/>
    <w:rsid w:val="004570CE"/>
    <w:rsid w:val="00461409"/>
    <w:rsid w:val="00475277"/>
    <w:rsid w:val="004836CF"/>
    <w:rsid w:val="004A0AE7"/>
    <w:rsid w:val="004D4B3F"/>
    <w:rsid w:val="004D510B"/>
    <w:rsid w:val="004D6254"/>
    <w:rsid w:val="004E256C"/>
    <w:rsid w:val="005037C0"/>
    <w:rsid w:val="00505585"/>
    <w:rsid w:val="005223BA"/>
    <w:rsid w:val="00535578"/>
    <w:rsid w:val="005356DF"/>
    <w:rsid w:val="00546B72"/>
    <w:rsid w:val="00562880"/>
    <w:rsid w:val="005732FC"/>
    <w:rsid w:val="0059049D"/>
    <w:rsid w:val="00594E86"/>
    <w:rsid w:val="005A2A4B"/>
    <w:rsid w:val="005A3303"/>
    <w:rsid w:val="005C55EF"/>
    <w:rsid w:val="005C7A13"/>
    <w:rsid w:val="005D7C5D"/>
    <w:rsid w:val="005E0C73"/>
    <w:rsid w:val="005F7025"/>
    <w:rsid w:val="00607C57"/>
    <w:rsid w:val="0063619E"/>
    <w:rsid w:val="00637F71"/>
    <w:rsid w:val="006524D7"/>
    <w:rsid w:val="00683CA4"/>
    <w:rsid w:val="00685DD5"/>
    <w:rsid w:val="006E63BB"/>
    <w:rsid w:val="006F3790"/>
    <w:rsid w:val="006F40B8"/>
    <w:rsid w:val="00763B91"/>
    <w:rsid w:val="00765B53"/>
    <w:rsid w:val="00772F66"/>
    <w:rsid w:val="00775461"/>
    <w:rsid w:val="00780BE3"/>
    <w:rsid w:val="00787282"/>
    <w:rsid w:val="00792ADD"/>
    <w:rsid w:val="00793F4E"/>
    <w:rsid w:val="007B133F"/>
    <w:rsid w:val="007B33A2"/>
    <w:rsid w:val="007C0FAA"/>
    <w:rsid w:val="007D6A68"/>
    <w:rsid w:val="00833AB7"/>
    <w:rsid w:val="00833B1B"/>
    <w:rsid w:val="0083592B"/>
    <w:rsid w:val="00851565"/>
    <w:rsid w:val="00860F4B"/>
    <w:rsid w:val="008712D1"/>
    <w:rsid w:val="00896D54"/>
    <w:rsid w:val="008B69CD"/>
    <w:rsid w:val="008C2067"/>
    <w:rsid w:val="008C37C3"/>
    <w:rsid w:val="008D1F1B"/>
    <w:rsid w:val="008D202E"/>
    <w:rsid w:val="008D77EF"/>
    <w:rsid w:val="008E25BF"/>
    <w:rsid w:val="008E2EEE"/>
    <w:rsid w:val="008F59BE"/>
    <w:rsid w:val="0090151F"/>
    <w:rsid w:val="009025EF"/>
    <w:rsid w:val="0092311B"/>
    <w:rsid w:val="0096107F"/>
    <w:rsid w:val="00964F50"/>
    <w:rsid w:val="0098659B"/>
    <w:rsid w:val="00991433"/>
    <w:rsid w:val="00997862"/>
    <w:rsid w:val="009A591F"/>
    <w:rsid w:val="009A7E38"/>
    <w:rsid w:val="009B4EF6"/>
    <w:rsid w:val="009C04F3"/>
    <w:rsid w:val="009C1384"/>
    <w:rsid w:val="009C1E95"/>
    <w:rsid w:val="009C3CEF"/>
    <w:rsid w:val="009D02E7"/>
    <w:rsid w:val="009D7791"/>
    <w:rsid w:val="00A01F0F"/>
    <w:rsid w:val="00A0222E"/>
    <w:rsid w:val="00A04BDC"/>
    <w:rsid w:val="00A07400"/>
    <w:rsid w:val="00A11695"/>
    <w:rsid w:val="00A24A45"/>
    <w:rsid w:val="00A32ECB"/>
    <w:rsid w:val="00A37992"/>
    <w:rsid w:val="00A41929"/>
    <w:rsid w:val="00A419A0"/>
    <w:rsid w:val="00A41CBD"/>
    <w:rsid w:val="00A47E1A"/>
    <w:rsid w:val="00A525E0"/>
    <w:rsid w:val="00A53104"/>
    <w:rsid w:val="00A54C20"/>
    <w:rsid w:val="00A638B0"/>
    <w:rsid w:val="00A95044"/>
    <w:rsid w:val="00AA2E0C"/>
    <w:rsid w:val="00AC08FB"/>
    <w:rsid w:val="00AD1E72"/>
    <w:rsid w:val="00AD6C1F"/>
    <w:rsid w:val="00AE4620"/>
    <w:rsid w:val="00AF1F45"/>
    <w:rsid w:val="00AF34C5"/>
    <w:rsid w:val="00B006D5"/>
    <w:rsid w:val="00B16656"/>
    <w:rsid w:val="00B36249"/>
    <w:rsid w:val="00B62C6A"/>
    <w:rsid w:val="00B66A23"/>
    <w:rsid w:val="00B95C4E"/>
    <w:rsid w:val="00BA4A33"/>
    <w:rsid w:val="00BA546F"/>
    <w:rsid w:val="00BB27E8"/>
    <w:rsid w:val="00BC1DDE"/>
    <w:rsid w:val="00BC5E32"/>
    <w:rsid w:val="00C00DBC"/>
    <w:rsid w:val="00C049DD"/>
    <w:rsid w:val="00C060B9"/>
    <w:rsid w:val="00C2202D"/>
    <w:rsid w:val="00C527BB"/>
    <w:rsid w:val="00C63F8A"/>
    <w:rsid w:val="00C650CF"/>
    <w:rsid w:val="00C81B88"/>
    <w:rsid w:val="00CA2D1B"/>
    <w:rsid w:val="00CC0E91"/>
    <w:rsid w:val="00CE6ADB"/>
    <w:rsid w:val="00CF305C"/>
    <w:rsid w:val="00CF3477"/>
    <w:rsid w:val="00D06AF4"/>
    <w:rsid w:val="00D248C2"/>
    <w:rsid w:val="00D325D9"/>
    <w:rsid w:val="00D507AD"/>
    <w:rsid w:val="00D63499"/>
    <w:rsid w:val="00D90443"/>
    <w:rsid w:val="00D92F7F"/>
    <w:rsid w:val="00D96DFC"/>
    <w:rsid w:val="00DA0660"/>
    <w:rsid w:val="00DC058E"/>
    <w:rsid w:val="00DC3704"/>
    <w:rsid w:val="00DE0E9A"/>
    <w:rsid w:val="00DF58BB"/>
    <w:rsid w:val="00E06AE5"/>
    <w:rsid w:val="00E06EA9"/>
    <w:rsid w:val="00E1059C"/>
    <w:rsid w:val="00E42D12"/>
    <w:rsid w:val="00E46FEE"/>
    <w:rsid w:val="00EA72C3"/>
    <w:rsid w:val="00EB691F"/>
    <w:rsid w:val="00EC6DE8"/>
    <w:rsid w:val="00EC7F84"/>
    <w:rsid w:val="00ED1312"/>
    <w:rsid w:val="00EF37A0"/>
    <w:rsid w:val="00F140E1"/>
    <w:rsid w:val="00F308D8"/>
    <w:rsid w:val="00F33DD2"/>
    <w:rsid w:val="00F63467"/>
    <w:rsid w:val="00F66E63"/>
    <w:rsid w:val="00F74D0C"/>
    <w:rsid w:val="00F774C3"/>
    <w:rsid w:val="00F87FF7"/>
    <w:rsid w:val="00FE353A"/>
    <w:rsid w:val="00FE389F"/>
    <w:rsid w:val="00FF64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2070F8"/>
  <w15:chartTrackingRefBased/>
  <w15:docId w15:val="{498D0149-D581-407A-BB4B-DA94EBA4D1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semiHidden/>
    <w:rsid w:val="007B133F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6"/>
      <w:szCs w:val="20"/>
      <w:lang w:eastAsia="pl-PL"/>
    </w:rPr>
  </w:style>
  <w:style w:type="character" w:customStyle="1" w:styleId="NagwekZnak">
    <w:name w:val="Nagłówek Znak"/>
    <w:basedOn w:val="Domylnaczcionkaakapitu"/>
    <w:link w:val="Nagwek"/>
    <w:semiHidden/>
    <w:rsid w:val="007B133F"/>
    <w:rPr>
      <w:rFonts w:ascii="Times New Roman" w:eastAsia="Times New Roman" w:hAnsi="Times New Roman" w:cs="Times New Roman"/>
      <w:sz w:val="26"/>
      <w:szCs w:val="20"/>
      <w:lang w:eastAsia="pl-PL"/>
    </w:rPr>
  </w:style>
  <w:style w:type="character" w:styleId="Numerstrony">
    <w:name w:val="page number"/>
    <w:basedOn w:val="Domylnaczcionkaakapitu"/>
    <w:semiHidden/>
    <w:rsid w:val="007B133F"/>
  </w:style>
  <w:style w:type="paragraph" w:styleId="Tekstpodstawowy">
    <w:name w:val="Body Text"/>
    <w:basedOn w:val="Normalny"/>
    <w:link w:val="TekstpodstawowyZnak"/>
    <w:uiPriority w:val="99"/>
    <w:unhideWhenUsed/>
    <w:rsid w:val="007B133F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7B133F"/>
  </w:style>
  <w:style w:type="paragraph" w:styleId="Akapitzlist">
    <w:name w:val="List Paragraph"/>
    <w:basedOn w:val="Normalny"/>
    <w:uiPriority w:val="34"/>
    <w:qFormat/>
    <w:rsid w:val="00DE0E9A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9C138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C1384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113D5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113D5D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113D5D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13D5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13D5D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0473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80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4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49625-1FE2-4916-809C-5D81BFB47F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490</Words>
  <Characters>2942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Aneta Górecka-Ziobrowska</dc:creator>
  <cp:keywords/>
  <dc:description/>
  <cp:lastModifiedBy>Renata Kusy</cp:lastModifiedBy>
  <cp:revision>2</cp:revision>
  <cp:lastPrinted>2025-01-07T10:02:00Z</cp:lastPrinted>
  <dcterms:created xsi:type="dcterms:W3CDTF">2025-02-06T07:50:00Z</dcterms:created>
  <dcterms:modified xsi:type="dcterms:W3CDTF">2025-02-06T07:50:00Z</dcterms:modified>
</cp:coreProperties>
</file>