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7E7F" w14:textId="77777777" w:rsidR="0016530B" w:rsidRPr="00C6513B" w:rsidRDefault="0016530B" w:rsidP="0016530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6513B">
        <w:rPr>
          <w:b/>
          <w:sz w:val="28"/>
          <w:szCs w:val="28"/>
        </w:rPr>
        <w:t>Dodatkowy nabór do projektu Granty PPGR</w:t>
      </w:r>
    </w:p>
    <w:p w14:paraId="6C72AB45" w14:textId="77777777" w:rsidR="0016530B" w:rsidRDefault="0016530B" w:rsidP="0016530B">
      <w:pPr>
        <w:spacing w:line="360" w:lineRule="auto"/>
        <w:ind w:firstLine="708"/>
        <w:jc w:val="center"/>
      </w:pPr>
    </w:p>
    <w:p w14:paraId="06216DCE" w14:textId="2F55CB02" w:rsidR="0016530B" w:rsidRPr="0012504A" w:rsidRDefault="0016530B" w:rsidP="00690ABB">
      <w:pPr>
        <w:ind w:firstLine="708"/>
        <w:jc w:val="both"/>
        <w:rPr>
          <w:b/>
          <w:bCs/>
          <w:sz w:val="25"/>
          <w:szCs w:val="25"/>
        </w:rPr>
      </w:pPr>
      <w:r w:rsidRPr="0012504A">
        <w:rPr>
          <w:b/>
          <w:bCs/>
          <w:sz w:val="25"/>
          <w:szCs w:val="25"/>
        </w:rPr>
        <w:t xml:space="preserve">Gmina Komańcza ogłasza dodatkowy nabór </w:t>
      </w:r>
      <w:r w:rsidR="00E00FC7" w:rsidRPr="0012504A">
        <w:rPr>
          <w:b/>
          <w:bCs/>
          <w:sz w:val="25"/>
          <w:szCs w:val="25"/>
        </w:rPr>
        <w:t>do projektu Granty PPGR na jed</w:t>
      </w:r>
      <w:r w:rsidR="0012504A">
        <w:rPr>
          <w:b/>
          <w:bCs/>
          <w:sz w:val="25"/>
          <w:szCs w:val="25"/>
        </w:rPr>
        <w:t>en</w:t>
      </w:r>
      <w:r w:rsidR="00E00FC7" w:rsidRPr="0012504A">
        <w:rPr>
          <w:b/>
          <w:bCs/>
          <w:sz w:val="25"/>
          <w:szCs w:val="25"/>
        </w:rPr>
        <w:t xml:space="preserve"> używan</w:t>
      </w:r>
      <w:r w:rsidR="0012504A">
        <w:rPr>
          <w:b/>
          <w:bCs/>
          <w:sz w:val="25"/>
          <w:szCs w:val="25"/>
        </w:rPr>
        <w:t>y</w:t>
      </w:r>
      <w:r w:rsidR="00E00FC7" w:rsidRPr="0012504A">
        <w:rPr>
          <w:b/>
          <w:bCs/>
          <w:sz w:val="25"/>
          <w:szCs w:val="25"/>
        </w:rPr>
        <w:t xml:space="preserve"> laptop w stanie dobrym</w:t>
      </w:r>
      <w:r w:rsidR="0012504A">
        <w:rPr>
          <w:b/>
          <w:bCs/>
          <w:sz w:val="25"/>
          <w:szCs w:val="25"/>
        </w:rPr>
        <w:t>, który pochodzi ze zwrotu</w:t>
      </w:r>
      <w:r w:rsidR="00192103">
        <w:rPr>
          <w:b/>
          <w:bCs/>
          <w:sz w:val="25"/>
          <w:szCs w:val="25"/>
        </w:rPr>
        <w:t xml:space="preserve"> od uczestnika projektu.</w:t>
      </w:r>
      <w:r w:rsidR="0012504A">
        <w:rPr>
          <w:b/>
          <w:bCs/>
          <w:sz w:val="25"/>
          <w:szCs w:val="25"/>
        </w:rPr>
        <w:t xml:space="preserve"> </w:t>
      </w:r>
      <w:r w:rsidRPr="0012504A">
        <w:rPr>
          <w:b/>
          <w:bCs/>
          <w:sz w:val="25"/>
          <w:szCs w:val="25"/>
        </w:rPr>
        <w:t xml:space="preserve"> </w:t>
      </w:r>
    </w:p>
    <w:p w14:paraId="4B7E3580" w14:textId="004D9396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>Sprzęt może zostać przeznaczony jedynie dla dziecka, które</w:t>
      </w:r>
      <w:r w:rsidR="00690ABB">
        <w:rPr>
          <w:sz w:val="25"/>
          <w:szCs w:val="25"/>
        </w:rPr>
        <w:t xml:space="preserve"> </w:t>
      </w:r>
      <w:r w:rsidR="00D259C7">
        <w:rPr>
          <w:sz w:val="25"/>
          <w:szCs w:val="25"/>
        </w:rPr>
        <w:t>spełnia warunki</w:t>
      </w:r>
      <w:r w:rsidR="00690ABB">
        <w:rPr>
          <w:sz w:val="25"/>
          <w:szCs w:val="25"/>
        </w:rPr>
        <w:t xml:space="preserve"> </w:t>
      </w:r>
      <w:r w:rsidR="00D259C7">
        <w:rPr>
          <w:sz w:val="25"/>
          <w:szCs w:val="25"/>
        </w:rPr>
        <w:t xml:space="preserve">udziału w </w:t>
      </w:r>
      <w:r w:rsidR="00690ABB">
        <w:rPr>
          <w:sz w:val="25"/>
          <w:szCs w:val="25"/>
        </w:rPr>
        <w:t>konkurs</w:t>
      </w:r>
      <w:r w:rsidR="00D259C7">
        <w:rPr>
          <w:sz w:val="25"/>
          <w:szCs w:val="25"/>
        </w:rPr>
        <w:t>ie</w:t>
      </w:r>
      <w:r w:rsidR="00690ABB">
        <w:rPr>
          <w:sz w:val="25"/>
          <w:szCs w:val="25"/>
        </w:rPr>
        <w:t xml:space="preserve"> grantow</w:t>
      </w:r>
      <w:r w:rsidR="00D259C7">
        <w:rPr>
          <w:sz w:val="25"/>
          <w:szCs w:val="25"/>
        </w:rPr>
        <w:t>ym</w:t>
      </w:r>
      <w:r w:rsidR="00690ABB">
        <w:rPr>
          <w:sz w:val="25"/>
          <w:szCs w:val="25"/>
        </w:rPr>
        <w:t xml:space="preserve"> tj.</w:t>
      </w:r>
      <w:r w:rsidRPr="00C6513B">
        <w:rPr>
          <w:sz w:val="25"/>
          <w:szCs w:val="25"/>
        </w:rPr>
        <w:t xml:space="preserve">: </w:t>
      </w:r>
    </w:p>
    <w:p w14:paraId="43D75C25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- zamieszkuje gminę Komańcza, </w:t>
      </w:r>
    </w:p>
    <w:p w14:paraId="37F6DFD1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>- jest członkiem rodziny (pokrewieństwo w linii prostej, tj. rodzice, dziadkowie, pradziadkowie lub opiekunowie prawni) o</w:t>
      </w:r>
      <w:r w:rsidR="00C6513B" w:rsidRPr="00C6513B">
        <w:rPr>
          <w:sz w:val="25"/>
          <w:szCs w:val="25"/>
        </w:rPr>
        <w:t>soby, która pracowała niegdyś w </w:t>
      </w:r>
      <w:r w:rsidRPr="00C6513B">
        <w:rPr>
          <w:sz w:val="25"/>
          <w:szCs w:val="25"/>
        </w:rPr>
        <w:t>zlikwidowanym państwowym przedsiębiorstwie gosp</w:t>
      </w:r>
      <w:r w:rsidR="00C6513B" w:rsidRPr="00C6513B">
        <w:rPr>
          <w:sz w:val="25"/>
          <w:szCs w:val="25"/>
        </w:rPr>
        <w:t>odarki rolnej i zamieszkiwała w </w:t>
      </w:r>
      <w:r w:rsidRPr="00C6513B">
        <w:rPr>
          <w:sz w:val="25"/>
          <w:szCs w:val="25"/>
        </w:rPr>
        <w:t xml:space="preserve">miejscowości lub gminie objętej PGR, </w:t>
      </w:r>
    </w:p>
    <w:p w14:paraId="14F52FBE" w14:textId="5C29B2DE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- nie otrzymało na własność lub w drodze użyczenia, w </w:t>
      </w:r>
      <w:r w:rsidR="00505078">
        <w:rPr>
          <w:sz w:val="25"/>
          <w:szCs w:val="25"/>
        </w:rPr>
        <w:t>latach</w:t>
      </w:r>
      <w:r w:rsidRPr="00C6513B">
        <w:rPr>
          <w:sz w:val="25"/>
          <w:szCs w:val="25"/>
        </w:rPr>
        <w:t xml:space="preserve"> 202</w:t>
      </w:r>
      <w:r w:rsidR="00505078">
        <w:rPr>
          <w:sz w:val="25"/>
          <w:szCs w:val="25"/>
        </w:rPr>
        <w:t xml:space="preserve">0 - </w:t>
      </w:r>
      <w:r w:rsidRPr="00C6513B">
        <w:rPr>
          <w:sz w:val="25"/>
          <w:szCs w:val="25"/>
        </w:rPr>
        <w:t>202</w:t>
      </w:r>
      <w:r w:rsidR="00AC78A0">
        <w:rPr>
          <w:sz w:val="25"/>
          <w:szCs w:val="25"/>
        </w:rPr>
        <w:t>2</w:t>
      </w:r>
      <w:r w:rsidRPr="00C6513B">
        <w:rPr>
          <w:sz w:val="25"/>
          <w:szCs w:val="25"/>
        </w:rPr>
        <w:t xml:space="preserve"> sprzętu komputerowego zakupionego ze środków publicznych lub środków organizacji pozarządowych lub zwrotu kosztów, lub dofinansowania zakupu tych rzeczy,</w:t>
      </w:r>
    </w:p>
    <w:p w14:paraId="1D354532" w14:textId="6612E0CE" w:rsidR="0016530B" w:rsidRPr="0012504A" w:rsidRDefault="00B55EE3" w:rsidP="00690ABB">
      <w:pPr>
        <w:ind w:firstLine="708"/>
        <w:jc w:val="both"/>
        <w:rPr>
          <w:color w:val="FF0000"/>
          <w:sz w:val="25"/>
          <w:szCs w:val="25"/>
        </w:rPr>
      </w:pPr>
      <w:r w:rsidRPr="00C6513B">
        <w:rPr>
          <w:sz w:val="25"/>
          <w:szCs w:val="25"/>
        </w:rPr>
        <w:t xml:space="preserve">- </w:t>
      </w:r>
      <w:r w:rsidR="00D259C7">
        <w:rPr>
          <w:sz w:val="25"/>
          <w:szCs w:val="25"/>
        </w:rPr>
        <w:t>jest</w:t>
      </w:r>
      <w:r w:rsidR="0016530B" w:rsidRPr="00C6513B">
        <w:rPr>
          <w:sz w:val="25"/>
          <w:szCs w:val="25"/>
        </w:rPr>
        <w:t xml:space="preserve"> uczniem oddziału rocznego przygotowania przedszkolnego, tzw. „zerówki”, szkoły podstawowej lub szkoły średniej</w:t>
      </w:r>
      <w:r w:rsidR="0016530B" w:rsidRPr="00690ABB">
        <w:rPr>
          <w:sz w:val="25"/>
          <w:szCs w:val="25"/>
        </w:rPr>
        <w:t>.</w:t>
      </w:r>
    </w:p>
    <w:p w14:paraId="1FAC5958" w14:textId="77777777" w:rsidR="00C6513B" w:rsidRPr="00C6513B" w:rsidRDefault="00C6513B" w:rsidP="00690ABB">
      <w:pPr>
        <w:ind w:firstLine="708"/>
        <w:jc w:val="both"/>
        <w:rPr>
          <w:sz w:val="25"/>
          <w:szCs w:val="25"/>
        </w:rPr>
      </w:pPr>
    </w:p>
    <w:p w14:paraId="31EC5811" w14:textId="7F1722D0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Więcej informacji o Konkursie Grantowym </w:t>
      </w:r>
      <w:r w:rsidR="006869C0">
        <w:rPr>
          <w:sz w:val="25"/>
          <w:szCs w:val="25"/>
        </w:rPr>
        <w:t xml:space="preserve">znajduje się </w:t>
      </w:r>
      <w:r w:rsidRPr="00C6513B">
        <w:rPr>
          <w:sz w:val="25"/>
          <w:szCs w:val="25"/>
        </w:rPr>
        <w:t xml:space="preserve">pod adresem: </w:t>
      </w:r>
      <w:hyperlink r:id="rId7" w:history="1">
        <w:r w:rsidRPr="00C6513B">
          <w:rPr>
            <w:rStyle w:val="Hipercze"/>
            <w:sz w:val="25"/>
            <w:szCs w:val="25"/>
          </w:rPr>
          <w:t>https://www.gov.pl/web/cppc/wsparcie-ppgr</w:t>
        </w:r>
      </w:hyperlink>
      <w:r w:rsidRPr="00C6513B">
        <w:rPr>
          <w:sz w:val="25"/>
          <w:szCs w:val="25"/>
        </w:rPr>
        <w:t xml:space="preserve"> </w:t>
      </w:r>
    </w:p>
    <w:p w14:paraId="52FB4882" w14:textId="77777777" w:rsidR="00C6513B" w:rsidRPr="00C6513B" w:rsidRDefault="00C6513B" w:rsidP="00690ABB">
      <w:pPr>
        <w:ind w:firstLine="708"/>
        <w:jc w:val="both"/>
        <w:rPr>
          <w:sz w:val="25"/>
          <w:szCs w:val="25"/>
        </w:rPr>
      </w:pPr>
    </w:p>
    <w:p w14:paraId="0D19963F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b/>
          <w:bCs/>
          <w:sz w:val="25"/>
          <w:szCs w:val="25"/>
        </w:rPr>
        <w:t>Aby zakwalifikować się do projektu „Granty PPGR”, należy złożyć</w:t>
      </w:r>
      <w:r w:rsidR="00C6513B" w:rsidRPr="00C6513B">
        <w:rPr>
          <w:b/>
          <w:bCs/>
          <w:sz w:val="25"/>
          <w:szCs w:val="25"/>
        </w:rPr>
        <w:t xml:space="preserve"> </w:t>
      </w:r>
      <w:r w:rsidR="00C6513B" w:rsidRPr="00C6513B">
        <w:rPr>
          <w:b/>
          <w:sz w:val="25"/>
          <w:szCs w:val="25"/>
        </w:rPr>
        <w:t>w </w:t>
      </w:r>
      <w:r w:rsidRPr="00C6513B">
        <w:rPr>
          <w:b/>
          <w:sz w:val="25"/>
          <w:szCs w:val="25"/>
        </w:rPr>
        <w:t>Urzędzie</w:t>
      </w:r>
      <w:r w:rsidRPr="00C6513B">
        <w:rPr>
          <w:b/>
          <w:bCs/>
          <w:sz w:val="25"/>
          <w:szCs w:val="25"/>
        </w:rPr>
        <w:t xml:space="preserve"> Gminy Komańcza (pok. 203, II piętro) następujące dokumenty:</w:t>
      </w:r>
      <w:r w:rsidRPr="00C6513B">
        <w:rPr>
          <w:sz w:val="25"/>
          <w:szCs w:val="25"/>
        </w:rPr>
        <w:t xml:space="preserve"> </w:t>
      </w:r>
    </w:p>
    <w:p w14:paraId="29A59B65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1) oświadczenie rodzica ucznia niepełnoletniego lub Oświadczenie ucznia szkoły średniej, który osiągnął pełnoletność, </w:t>
      </w:r>
    </w:p>
    <w:p w14:paraId="5147477C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>2) zgoda na przetwarzanie danych</w:t>
      </w:r>
      <w:r w:rsidR="00BF3738" w:rsidRPr="00C6513B">
        <w:rPr>
          <w:sz w:val="25"/>
          <w:szCs w:val="25"/>
        </w:rPr>
        <w:t xml:space="preserve"> osobowych</w:t>
      </w:r>
      <w:r w:rsidRPr="00C6513B">
        <w:rPr>
          <w:sz w:val="25"/>
          <w:szCs w:val="25"/>
        </w:rPr>
        <w:t>,</w:t>
      </w:r>
    </w:p>
    <w:p w14:paraId="368E3910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3) </w:t>
      </w:r>
      <w:r w:rsidRPr="00C6513B">
        <w:rPr>
          <w:sz w:val="25"/>
          <w:szCs w:val="25"/>
          <w:u w:val="single"/>
        </w:rPr>
        <w:t>kserokopia dokumentu potwierdzająceg</w:t>
      </w:r>
      <w:r w:rsidR="00C6513B">
        <w:rPr>
          <w:sz w:val="25"/>
          <w:szCs w:val="25"/>
          <w:u w:val="single"/>
        </w:rPr>
        <w:t>o zatrudnienie w byłym PGR (np. </w:t>
      </w:r>
      <w:r w:rsidRPr="00C6513B">
        <w:rPr>
          <w:sz w:val="25"/>
          <w:szCs w:val="25"/>
          <w:u w:val="single"/>
        </w:rPr>
        <w:t>świadectwo pracy, zaświadczenie ZUS, legitymac</w:t>
      </w:r>
      <w:r w:rsidR="00C6513B">
        <w:rPr>
          <w:sz w:val="25"/>
          <w:szCs w:val="25"/>
          <w:u w:val="single"/>
        </w:rPr>
        <w:t>ja ubezpieczeniowa, adnotacja o </w:t>
      </w:r>
      <w:r w:rsidRPr="00C6513B">
        <w:rPr>
          <w:sz w:val="25"/>
          <w:szCs w:val="25"/>
          <w:u w:val="single"/>
        </w:rPr>
        <w:t>zatrudnieniu w dowodzie osobistym),</w:t>
      </w:r>
      <w:r w:rsidRPr="00C6513B">
        <w:rPr>
          <w:sz w:val="25"/>
          <w:szCs w:val="25"/>
        </w:rPr>
        <w:t xml:space="preserve"> </w:t>
      </w:r>
    </w:p>
    <w:p w14:paraId="092FEC90" w14:textId="577CBA0A" w:rsidR="0016530B" w:rsidRPr="00690ABB" w:rsidRDefault="00B55EE3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 xml:space="preserve">4)  zaświadczenie o uczęszczaniu dziecka do </w:t>
      </w:r>
      <w:r w:rsidRPr="00690ABB">
        <w:rPr>
          <w:sz w:val="25"/>
          <w:szCs w:val="25"/>
        </w:rPr>
        <w:t>szkoły</w:t>
      </w:r>
      <w:r w:rsidR="0016530B" w:rsidRPr="00690ABB">
        <w:rPr>
          <w:sz w:val="25"/>
          <w:szCs w:val="25"/>
        </w:rPr>
        <w:t xml:space="preserve">. </w:t>
      </w:r>
    </w:p>
    <w:p w14:paraId="0E930A4F" w14:textId="77777777" w:rsidR="00C6513B" w:rsidRPr="00C6513B" w:rsidRDefault="00C6513B" w:rsidP="00690ABB">
      <w:pPr>
        <w:ind w:firstLine="708"/>
        <w:jc w:val="both"/>
        <w:rPr>
          <w:b/>
          <w:bCs/>
          <w:sz w:val="25"/>
          <w:szCs w:val="25"/>
        </w:rPr>
      </w:pPr>
    </w:p>
    <w:p w14:paraId="39FF42CE" w14:textId="77777777" w:rsidR="0016530B" w:rsidRPr="00C6513B" w:rsidRDefault="0016530B" w:rsidP="00690ABB">
      <w:pPr>
        <w:ind w:firstLine="708"/>
        <w:jc w:val="both"/>
        <w:rPr>
          <w:sz w:val="25"/>
          <w:szCs w:val="25"/>
        </w:rPr>
      </w:pPr>
      <w:r w:rsidRPr="00D259C7">
        <w:rPr>
          <w:b/>
          <w:bCs/>
          <w:color w:val="FF0000"/>
          <w:sz w:val="25"/>
          <w:szCs w:val="25"/>
        </w:rPr>
        <w:t>Zgłoszenia niekompletne (np. bez dokumentu potwierdzającego zatrudnienie w byłym PGR) nie będą przyjmowane!</w:t>
      </w:r>
      <w:r w:rsidRPr="00C6513B">
        <w:rPr>
          <w:sz w:val="25"/>
          <w:szCs w:val="25"/>
        </w:rPr>
        <w:t xml:space="preserve"> </w:t>
      </w:r>
    </w:p>
    <w:p w14:paraId="10B2A4F7" w14:textId="77777777" w:rsidR="00C6513B" w:rsidRPr="00C6513B" w:rsidRDefault="00C6513B" w:rsidP="00690ABB">
      <w:pPr>
        <w:ind w:firstLine="708"/>
        <w:jc w:val="both"/>
        <w:rPr>
          <w:b/>
          <w:bCs/>
          <w:sz w:val="25"/>
          <w:szCs w:val="25"/>
        </w:rPr>
      </w:pPr>
    </w:p>
    <w:p w14:paraId="306F6030" w14:textId="16121D15" w:rsidR="0016530B" w:rsidRPr="0033169F" w:rsidRDefault="0016530B" w:rsidP="00690ABB">
      <w:pPr>
        <w:ind w:firstLine="708"/>
        <w:jc w:val="both"/>
        <w:rPr>
          <w:sz w:val="25"/>
          <w:szCs w:val="25"/>
        </w:rPr>
      </w:pPr>
      <w:r w:rsidRPr="00C6513B">
        <w:rPr>
          <w:b/>
          <w:bCs/>
          <w:sz w:val="25"/>
          <w:szCs w:val="25"/>
        </w:rPr>
        <w:t xml:space="preserve">Nabór </w:t>
      </w:r>
      <w:r w:rsidR="0033169F">
        <w:rPr>
          <w:b/>
          <w:bCs/>
          <w:sz w:val="25"/>
          <w:szCs w:val="25"/>
        </w:rPr>
        <w:t>p</w:t>
      </w:r>
      <w:r w:rsidRPr="00C6513B">
        <w:rPr>
          <w:b/>
          <w:bCs/>
          <w:sz w:val="25"/>
          <w:szCs w:val="25"/>
        </w:rPr>
        <w:t>rowadzony</w:t>
      </w:r>
      <w:r w:rsidR="0033169F">
        <w:rPr>
          <w:b/>
          <w:bCs/>
          <w:sz w:val="25"/>
          <w:szCs w:val="25"/>
        </w:rPr>
        <w:t xml:space="preserve"> będzie</w:t>
      </w:r>
      <w:r w:rsidRPr="00C6513B">
        <w:rPr>
          <w:b/>
          <w:bCs/>
          <w:sz w:val="25"/>
          <w:szCs w:val="25"/>
        </w:rPr>
        <w:t xml:space="preserve"> do dnia</w:t>
      </w:r>
      <w:r w:rsidR="00AC78A0">
        <w:rPr>
          <w:b/>
          <w:bCs/>
          <w:sz w:val="25"/>
          <w:szCs w:val="25"/>
        </w:rPr>
        <w:t xml:space="preserve"> </w:t>
      </w:r>
      <w:r w:rsidR="00514F00">
        <w:rPr>
          <w:b/>
          <w:bCs/>
          <w:sz w:val="25"/>
          <w:szCs w:val="25"/>
        </w:rPr>
        <w:t>10</w:t>
      </w:r>
      <w:r w:rsidRPr="00C6513B">
        <w:rPr>
          <w:b/>
          <w:bCs/>
          <w:sz w:val="25"/>
          <w:szCs w:val="25"/>
        </w:rPr>
        <w:t xml:space="preserve"> </w:t>
      </w:r>
      <w:r w:rsidR="00D259C7">
        <w:rPr>
          <w:b/>
          <w:bCs/>
          <w:sz w:val="25"/>
          <w:szCs w:val="25"/>
        </w:rPr>
        <w:t>stycznia</w:t>
      </w:r>
      <w:r w:rsidRPr="00C6513B">
        <w:rPr>
          <w:b/>
          <w:bCs/>
          <w:sz w:val="25"/>
          <w:szCs w:val="25"/>
        </w:rPr>
        <w:t xml:space="preserve"> 202</w:t>
      </w:r>
      <w:r w:rsidR="006D50E6">
        <w:rPr>
          <w:b/>
          <w:bCs/>
          <w:sz w:val="25"/>
          <w:szCs w:val="25"/>
        </w:rPr>
        <w:t>4</w:t>
      </w:r>
      <w:r w:rsidRPr="00C6513B">
        <w:rPr>
          <w:b/>
          <w:bCs/>
          <w:sz w:val="25"/>
          <w:szCs w:val="25"/>
        </w:rPr>
        <w:t xml:space="preserve"> r.</w:t>
      </w:r>
      <w:r w:rsidR="00E00FC7">
        <w:rPr>
          <w:b/>
          <w:bCs/>
          <w:sz w:val="25"/>
          <w:szCs w:val="25"/>
        </w:rPr>
        <w:t xml:space="preserve"> </w:t>
      </w:r>
      <w:r w:rsidR="00690ABB" w:rsidRPr="0033169F">
        <w:rPr>
          <w:sz w:val="25"/>
          <w:szCs w:val="25"/>
        </w:rPr>
        <w:t>W przypadku złożenia więcej niż jednego wniosku spełniającego wymogi udziału w projekcie przeprowadzone zostanie losowanie</w:t>
      </w:r>
      <w:r w:rsidR="00E00FC7" w:rsidRPr="0033169F">
        <w:rPr>
          <w:sz w:val="25"/>
          <w:szCs w:val="25"/>
        </w:rPr>
        <w:t>.</w:t>
      </w:r>
      <w:r w:rsidR="00690ABB" w:rsidRPr="0033169F">
        <w:rPr>
          <w:sz w:val="25"/>
          <w:szCs w:val="25"/>
        </w:rPr>
        <w:t xml:space="preserve"> O terminie </w:t>
      </w:r>
      <w:r w:rsidR="0033169F">
        <w:rPr>
          <w:sz w:val="25"/>
          <w:szCs w:val="25"/>
        </w:rPr>
        <w:t xml:space="preserve">oraz o wynikach </w:t>
      </w:r>
      <w:r w:rsidR="00690ABB" w:rsidRPr="0033169F">
        <w:rPr>
          <w:sz w:val="25"/>
          <w:szCs w:val="25"/>
        </w:rPr>
        <w:t>losowania wszyscy wnioskodawcy zostaną poinformowani telefonicznie.</w:t>
      </w:r>
      <w:r w:rsidR="00F10BBF" w:rsidRPr="0033169F">
        <w:rPr>
          <w:sz w:val="25"/>
          <w:szCs w:val="25"/>
        </w:rPr>
        <w:t xml:space="preserve"> Z osobą, która zostanie wylosowana podpisana zostanie umowa</w:t>
      </w:r>
      <w:r w:rsidR="00690ABB" w:rsidRPr="0033169F">
        <w:rPr>
          <w:sz w:val="25"/>
          <w:szCs w:val="25"/>
        </w:rPr>
        <w:t xml:space="preserve"> darowizny</w:t>
      </w:r>
      <w:r w:rsidR="00F10BBF" w:rsidRPr="0033169F">
        <w:rPr>
          <w:sz w:val="25"/>
          <w:szCs w:val="25"/>
        </w:rPr>
        <w:t>.</w:t>
      </w:r>
      <w:r w:rsidR="0012504A" w:rsidRPr="0033169F">
        <w:rPr>
          <w:sz w:val="25"/>
          <w:szCs w:val="25"/>
        </w:rPr>
        <w:t xml:space="preserve"> </w:t>
      </w:r>
    </w:p>
    <w:p w14:paraId="3BC9DDB7" w14:textId="77777777" w:rsidR="00C6513B" w:rsidRPr="00C6513B" w:rsidRDefault="00C6513B" w:rsidP="00690ABB">
      <w:pPr>
        <w:ind w:firstLine="708"/>
        <w:jc w:val="both"/>
        <w:rPr>
          <w:sz w:val="25"/>
          <w:szCs w:val="25"/>
        </w:rPr>
      </w:pPr>
    </w:p>
    <w:p w14:paraId="4A4B8BDF" w14:textId="77777777" w:rsidR="00912BE7" w:rsidRPr="00C6513B" w:rsidRDefault="00372C09" w:rsidP="00690ABB">
      <w:pPr>
        <w:ind w:firstLine="708"/>
        <w:jc w:val="both"/>
        <w:rPr>
          <w:sz w:val="25"/>
          <w:szCs w:val="25"/>
        </w:rPr>
      </w:pPr>
      <w:r w:rsidRPr="00C6513B">
        <w:rPr>
          <w:sz w:val="25"/>
          <w:szCs w:val="25"/>
        </w:rPr>
        <w:t>Więcej informacji pod numerem telefonu 134677035 wew. 34.</w:t>
      </w:r>
    </w:p>
    <w:sectPr w:rsidR="00912BE7" w:rsidRPr="00C6513B" w:rsidSect="00372C0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F336" w14:textId="77777777" w:rsidR="00E31AE4" w:rsidRDefault="00E31AE4" w:rsidP="00BE1CCE">
      <w:r>
        <w:separator/>
      </w:r>
    </w:p>
  </w:endnote>
  <w:endnote w:type="continuationSeparator" w:id="0">
    <w:p w14:paraId="34D7E2BF" w14:textId="77777777" w:rsidR="00E31AE4" w:rsidRDefault="00E31AE4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199E" w14:textId="77777777" w:rsidR="00E31AE4" w:rsidRDefault="00E31AE4" w:rsidP="00BE1CCE">
      <w:r>
        <w:separator/>
      </w:r>
    </w:p>
  </w:footnote>
  <w:footnote w:type="continuationSeparator" w:id="0">
    <w:p w14:paraId="2D720A80" w14:textId="77777777" w:rsidR="00E31AE4" w:rsidRDefault="00E31AE4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4D59" w14:textId="77777777" w:rsidR="00372C09" w:rsidRDefault="00372C09">
    <w:pPr>
      <w:pStyle w:val="Nagwek"/>
    </w:pPr>
    <w:r w:rsidRPr="00372C09">
      <w:rPr>
        <w:noProof/>
      </w:rPr>
      <w:drawing>
        <wp:inline distT="0" distB="0" distL="0" distR="0" wp14:anchorId="71410527" wp14:editId="666F9463">
          <wp:extent cx="5760720" cy="981145"/>
          <wp:effectExtent l="0" t="0" r="0" b="9525"/>
          <wp:docPr id="2" name="Obraz 2" descr="C:\Users\Monika Guśtak\Desktop\Logotypy_+_CP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 Guśtak\Desktop\Logotypy_+_CP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5904920">
    <w:abstractNumId w:val="12"/>
  </w:num>
  <w:num w:numId="2" w16cid:durableId="1822388430">
    <w:abstractNumId w:val="0"/>
  </w:num>
  <w:num w:numId="3" w16cid:durableId="908618632">
    <w:abstractNumId w:val="9"/>
  </w:num>
  <w:num w:numId="4" w16cid:durableId="531922058">
    <w:abstractNumId w:val="2"/>
  </w:num>
  <w:num w:numId="5" w16cid:durableId="1879124855">
    <w:abstractNumId w:val="7"/>
  </w:num>
  <w:num w:numId="6" w16cid:durableId="1429690832">
    <w:abstractNumId w:val="5"/>
  </w:num>
  <w:num w:numId="7" w16cid:durableId="474369353">
    <w:abstractNumId w:val="15"/>
  </w:num>
  <w:num w:numId="8" w16cid:durableId="1369723410">
    <w:abstractNumId w:val="17"/>
  </w:num>
  <w:num w:numId="9" w16cid:durableId="114296549">
    <w:abstractNumId w:val="6"/>
  </w:num>
  <w:num w:numId="10" w16cid:durableId="1648708917">
    <w:abstractNumId w:val="4"/>
  </w:num>
  <w:num w:numId="11" w16cid:durableId="605886725">
    <w:abstractNumId w:val="18"/>
  </w:num>
  <w:num w:numId="12" w16cid:durableId="1338995909">
    <w:abstractNumId w:val="1"/>
  </w:num>
  <w:num w:numId="13" w16cid:durableId="734397553">
    <w:abstractNumId w:val="10"/>
  </w:num>
  <w:num w:numId="14" w16cid:durableId="959141747">
    <w:abstractNumId w:val="8"/>
  </w:num>
  <w:num w:numId="15" w16cid:durableId="655112473">
    <w:abstractNumId w:val="11"/>
  </w:num>
  <w:num w:numId="16" w16cid:durableId="1371496907">
    <w:abstractNumId w:val="14"/>
  </w:num>
  <w:num w:numId="17" w16cid:durableId="178158864">
    <w:abstractNumId w:val="16"/>
  </w:num>
  <w:num w:numId="18" w16cid:durableId="1643923097">
    <w:abstractNumId w:val="3"/>
  </w:num>
  <w:num w:numId="19" w16cid:durableId="267663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D"/>
    <w:rsid w:val="000261E9"/>
    <w:rsid w:val="00050965"/>
    <w:rsid w:val="00053774"/>
    <w:rsid w:val="00061447"/>
    <w:rsid w:val="000932C7"/>
    <w:rsid w:val="000D52C1"/>
    <w:rsid w:val="000E070A"/>
    <w:rsid w:val="000F3611"/>
    <w:rsid w:val="00110116"/>
    <w:rsid w:val="0012504A"/>
    <w:rsid w:val="00157AFE"/>
    <w:rsid w:val="0016530B"/>
    <w:rsid w:val="00192103"/>
    <w:rsid w:val="001931BE"/>
    <w:rsid w:val="001F6132"/>
    <w:rsid w:val="00210EC7"/>
    <w:rsid w:val="002446C9"/>
    <w:rsid w:val="002524A1"/>
    <w:rsid w:val="00281DCA"/>
    <w:rsid w:val="003052DF"/>
    <w:rsid w:val="0033169F"/>
    <w:rsid w:val="0034160F"/>
    <w:rsid w:val="003437FC"/>
    <w:rsid w:val="00372C09"/>
    <w:rsid w:val="003C635A"/>
    <w:rsid w:val="003E3BE0"/>
    <w:rsid w:val="004773B0"/>
    <w:rsid w:val="0048353E"/>
    <w:rsid w:val="004A6AB1"/>
    <w:rsid w:val="004A7E9A"/>
    <w:rsid w:val="004B3055"/>
    <w:rsid w:val="004F4042"/>
    <w:rsid w:val="00500B4A"/>
    <w:rsid w:val="00505078"/>
    <w:rsid w:val="00514F00"/>
    <w:rsid w:val="00554787"/>
    <w:rsid w:val="005653EE"/>
    <w:rsid w:val="005724D6"/>
    <w:rsid w:val="00603B73"/>
    <w:rsid w:val="0062260E"/>
    <w:rsid w:val="00635F9E"/>
    <w:rsid w:val="00636CFE"/>
    <w:rsid w:val="00672D17"/>
    <w:rsid w:val="006869C0"/>
    <w:rsid w:val="00690ABB"/>
    <w:rsid w:val="006D4843"/>
    <w:rsid w:val="006D50E6"/>
    <w:rsid w:val="006D6D15"/>
    <w:rsid w:val="006D7D13"/>
    <w:rsid w:val="00737DB1"/>
    <w:rsid w:val="00771A37"/>
    <w:rsid w:val="007A6FAD"/>
    <w:rsid w:val="007B32AB"/>
    <w:rsid w:val="007C0F6E"/>
    <w:rsid w:val="008205E3"/>
    <w:rsid w:val="0084297F"/>
    <w:rsid w:val="00875C51"/>
    <w:rsid w:val="00886696"/>
    <w:rsid w:val="00894988"/>
    <w:rsid w:val="008A372B"/>
    <w:rsid w:val="008F081E"/>
    <w:rsid w:val="008F0C9D"/>
    <w:rsid w:val="008F30A5"/>
    <w:rsid w:val="008F66FB"/>
    <w:rsid w:val="00912BE7"/>
    <w:rsid w:val="00932B39"/>
    <w:rsid w:val="0096694D"/>
    <w:rsid w:val="009A1E1D"/>
    <w:rsid w:val="009A2B35"/>
    <w:rsid w:val="00A11D2A"/>
    <w:rsid w:val="00A15B69"/>
    <w:rsid w:val="00A6737C"/>
    <w:rsid w:val="00A70497"/>
    <w:rsid w:val="00AC78A0"/>
    <w:rsid w:val="00AF55BC"/>
    <w:rsid w:val="00AF68C0"/>
    <w:rsid w:val="00AF7F69"/>
    <w:rsid w:val="00B05280"/>
    <w:rsid w:val="00B17DC9"/>
    <w:rsid w:val="00B24B04"/>
    <w:rsid w:val="00B41F31"/>
    <w:rsid w:val="00B55EE3"/>
    <w:rsid w:val="00B82B6B"/>
    <w:rsid w:val="00B82D96"/>
    <w:rsid w:val="00BA1F85"/>
    <w:rsid w:val="00BB4837"/>
    <w:rsid w:val="00BD0C99"/>
    <w:rsid w:val="00BE1060"/>
    <w:rsid w:val="00BE1CCE"/>
    <w:rsid w:val="00BF3738"/>
    <w:rsid w:val="00C20C2F"/>
    <w:rsid w:val="00C6513B"/>
    <w:rsid w:val="00C86C5D"/>
    <w:rsid w:val="00C91A0F"/>
    <w:rsid w:val="00CD50ED"/>
    <w:rsid w:val="00CF0A8D"/>
    <w:rsid w:val="00D259C7"/>
    <w:rsid w:val="00D67191"/>
    <w:rsid w:val="00D80F71"/>
    <w:rsid w:val="00D9537B"/>
    <w:rsid w:val="00DE2850"/>
    <w:rsid w:val="00DF57A0"/>
    <w:rsid w:val="00DF6B32"/>
    <w:rsid w:val="00E00FC7"/>
    <w:rsid w:val="00E01062"/>
    <w:rsid w:val="00E06FF3"/>
    <w:rsid w:val="00E134EB"/>
    <w:rsid w:val="00E31AE4"/>
    <w:rsid w:val="00E40687"/>
    <w:rsid w:val="00E46E89"/>
    <w:rsid w:val="00F024DC"/>
    <w:rsid w:val="00F10BBF"/>
    <w:rsid w:val="00F34660"/>
    <w:rsid w:val="00F40D38"/>
    <w:rsid w:val="00F51E93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B9F3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wsparcie-pp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11</cp:revision>
  <cp:lastPrinted>2023-12-14T10:50:00Z</cp:lastPrinted>
  <dcterms:created xsi:type="dcterms:W3CDTF">2023-11-27T09:45:00Z</dcterms:created>
  <dcterms:modified xsi:type="dcterms:W3CDTF">2023-12-14T12:50:00Z</dcterms:modified>
</cp:coreProperties>
</file>